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5F7EB" w14:textId="77777777" w:rsidR="000F06C2" w:rsidRPr="00470912" w:rsidRDefault="000F06C2" w:rsidP="000F06C2">
      <w:pPr>
        <w:jc w:val="center"/>
        <w:rPr>
          <w:rFonts w:asciiTheme="minorHAnsi" w:hAnsiTheme="minorHAnsi" w:cstheme="minorHAnsi"/>
          <w:i/>
          <w:iCs/>
          <w:sz w:val="22"/>
          <w:szCs w:val="22"/>
        </w:rPr>
      </w:pPr>
      <w:r>
        <w:rPr>
          <w:noProof/>
          <w:color w:val="2B579A"/>
          <w:shd w:val="clear" w:color="auto" w:fill="E6E6E6"/>
        </w:rPr>
        <w:drawing>
          <wp:inline distT="0" distB="0" distL="0" distR="0" wp14:anchorId="337742E7" wp14:editId="014E5A02">
            <wp:extent cx="57150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inline>
        </w:drawing>
      </w:r>
    </w:p>
    <w:p w14:paraId="3834B4C2" w14:textId="77777777" w:rsidR="000F06C2" w:rsidRPr="00470912" w:rsidRDefault="000F06C2" w:rsidP="000F06C2">
      <w:pPr>
        <w:jc w:val="center"/>
        <w:rPr>
          <w:rFonts w:asciiTheme="minorHAnsi" w:hAnsiTheme="minorHAnsi" w:cstheme="minorHAnsi"/>
          <w:i/>
          <w:iCs/>
          <w:sz w:val="22"/>
          <w:szCs w:val="22"/>
        </w:rPr>
      </w:pPr>
    </w:p>
    <w:p w14:paraId="59074DC4" w14:textId="77777777" w:rsidR="000F06C2" w:rsidRPr="00470912" w:rsidRDefault="000F06C2" w:rsidP="000F06C2">
      <w:pPr>
        <w:pStyle w:val="PlainText"/>
        <w:jc w:val="center"/>
        <w:rPr>
          <w:rFonts w:asciiTheme="minorHAnsi" w:hAnsiTheme="minorHAnsi" w:cstheme="minorHAnsi"/>
          <w:b/>
          <w:i/>
          <w:iCs/>
          <w:sz w:val="22"/>
          <w:szCs w:val="22"/>
        </w:rPr>
      </w:pPr>
      <w:r w:rsidRPr="00470912">
        <w:rPr>
          <w:rFonts w:asciiTheme="minorHAnsi" w:hAnsiTheme="minorHAnsi" w:cstheme="minorHAnsi"/>
          <w:b/>
          <w:i/>
          <w:iCs/>
          <w:sz w:val="22"/>
          <w:szCs w:val="22"/>
        </w:rPr>
        <w:t>INTERNATIONAL INSTITUTE FOR DEMOCRACY AND ELECTORAL ASSISTANCE</w:t>
      </w:r>
    </w:p>
    <w:p w14:paraId="083F4980" w14:textId="77777777" w:rsidR="000F06C2" w:rsidRPr="00470912" w:rsidRDefault="000F06C2" w:rsidP="000F06C2">
      <w:pPr>
        <w:jc w:val="center"/>
        <w:rPr>
          <w:rFonts w:asciiTheme="minorHAnsi" w:hAnsiTheme="minorHAnsi" w:cstheme="minorHAnsi"/>
          <w:i/>
          <w:iCs/>
          <w:sz w:val="22"/>
          <w:szCs w:val="22"/>
          <w:lang w:val="en-AU"/>
        </w:rPr>
      </w:pPr>
    </w:p>
    <w:p w14:paraId="7EF3592F" w14:textId="77777777" w:rsidR="000F06C2" w:rsidRPr="00470912" w:rsidRDefault="000F06C2" w:rsidP="000F06C2">
      <w:pPr>
        <w:pStyle w:val="Boxes"/>
        <w:keepNext w:val="0"/>
        <w:keepLines w:val="0"/>
        <w:tabs>
          <w:tab w:val="clear" w:pos="1080"/>
          <w:tab w:val="left" w:pos="900"/>
        </w:tabs>
        <w:spacing w:before="0"/>
        <w:jc w:val="center"/>
        <w:rPr>
          <w:rFonts w:asciiTheme="minorHAnsi" w:hAnsiTheme="minorHAnsi" w:cstheme="minorHAnsi"/>
          <w:i/>
          <w:iCs/>
          <w:smallCaps/>
          <w:sz w:val="22"/>
          <w:szCs w:val="22"/>
          <w:lang w:val="en-GB"/>
        </w:rPr>
      </w:pPr>
      <w:r w:rsidRPr="00470912">
        <w:rPr>
          <w:rFonts w:asciiTheme="minorHAnsi" w:hAnsiTheme="minorHAnsi" w:cstheme="minorHAnsi"/>
          <w:i/>
          <w:iCs/>
          <w:smallCaps/>
          <w:sz w:val="22"/>
          <w:szCs w:val="22"/>
          <w:lang w:val="en-GB"/>
        </w:rPr>
        <w:t>ANNEX B</w:t>
      </w:r>
    </w:p>
    <w:p w14:paraId="58B16E49" w14:textId="77777777" w:rsidR="000F06C2" w:rsidRPr="00796503" w:rsidRDefault="000F06C2" w:rsidP="000F06C2">
      <w:pPr>
        <w:pStyle w:val="Boxes"/>
        <w:keepNext w:val="0"/>
        <w:keepLines w:val="0"/>
        <w:tabs>
          <w:tab w:val="clear" w:pos="1080"/>
          <w:tab w:val="left" w:pos="900"/>
        </w:tabs>
        <w:spacing w:before="0"/>
        <w:jc w:val="center"/>
        <w:rPr>
          <w:rFonts w:ascii="Arial" w:hAnsi="Arial" w:cs="Arial"/>
          <w:smallCaps/>
          <w:szCs w:val="24"/>
          <w:lang w:val="en-GB"/>
        </w:rPr>
      </w:pPr>
    </w:p>
    <w:p w14:paraId="29E0DD6F" w14:textId="77777777" w:rsidR="000F06C2" w:rsidRPr="00796503" w:rsidRDefault="000F06C2" w:rsidP="000F06C2">
      <w:pPr>
        <w:pStyle w:val="Boxes"/>
        <w:keepNext w:val="0"/>
        <w:keepLines w:val="0"/>
        <w:tabs>
          <w:tab w:val="clear" w:pos="1080"/>
          <w:tab w:val="left" w:pos="900"/>
        </w:tabs>
        <w:spacing w:before="0"/>
        <w:jc w:val="center"/>
        <w:rPr>
          <w:rFonts w:ascii="Arial" w:hAnsi="Arial" w:cs="Arial"/>
          <w:smallCaps/>
          <w:szCs w:val="24"/>
          <w:lang w:val="en-GB"/>
        </w:rPr>
      </w:pPr>
    </w:p>
    <w:p w14:paraId="329BA8EB" w14:textId="77932DF3" w:rsidR="000F06C2" w:rsidRPr="00470912" w:rsidRDefault="000F06C2" w:rsidP="000F06C2">
      <w:pPr>
        <w:pStyle w:val="Boxes"/>
        <w:keepNext w:val="0"/>
        <w:keepLines w:val="0"/>
        <w:tabs>
          <w:tab w:val="clear" w:pos="1080"/>
          <w:tab w:val="left" w:pos="900"/>
        </w:tabs>
        <w:spacing w:before="0"/>
        <w:jc w:val="center"/>
        <w:rPr>
          <w:rFonts w:asciiTheme="minorHAnsi" w:hAnsiTheme="minorHAnsi" w:cstheme="minorHAnsi"/>
          <w:i/>
          <w:iCs/>
          <w:smallCaps/>
          <w:sz w:val="22"/>
          <w:szCs w:val="22"/>
          <w:lang w:val="en-GB"/>
        </w:rPr>
      </w:pPr>
      <w:r w:rsidRPr="00470912">
        <w:rPr>
          <w:rFonts w:asciiTheme="minorHAnsi" w:hAnsiTheme="minorHAnsi" w:cstheme="minorHAnsi"/>
          <w:i/>
          <w:iCs/>
          <w:smallCaps/>
          <w:sz w:val="22"/>
          <w:szCs w:val="22"/>
          <w:lang w:val="en-GB"/>
        </w:rPr>
        <w:t xml:space="preserve">to the Contract no. </w:t>
      </w:r>
      <w:r w:rsidR="00161AA2">
        <w:rPr>
          <w:rFonts w:asciiTheme="minorHAnsi" w:hAnsiTheme="minorHAnsi" w:cstheme="minorHAnsi"/>
          <w:i/>
          <w:iCs/>
          <w:smallCaps/>
          <w:sz w:val="22"/>
          <w:szCs w:val="22"/>
          <w:lang w:val="en-GB"/>
        </w:rPr>
        <w:t>2022-02-012</w:t>
      </w:r>
    </w:p>
    <w:p w14:paraId="18ABFEB0" w14:textId="77777777" w:rsidR="000F06C2" w:rsidRPr="00470912" w:rsidRDefault="000F06C2" w:rsidP="000F06C2">
      <w:pPr>
        <w:pStyle w:val="Boxes"/>
        <w:keepNext w:val="0"/>
        <w:keepLines w:val="0"/>
        <w:tabs>
          <w:tab w:val="clear" w:pos="1080"/>
          <w:tab w:val="left" w:pos="900"/>
        </w:tabs>
        <w:spacing w:before="0"/>
        <w:jc w:val="center"/>
        <w:rPr>
          <w:rFonts w:asciiTheme="minorHAnsi" w:hAnsiTheme="minorHAnsi" w:cstheme="minorHAnsi"/>
          <w:i/>
          <w:iCs/>
          <w:smallCaps/>
          <w:sz w:val="22"/>
          <w:szCs w:val="22"/>
          <w:u w:val="single"/>
          <w:lang w:val="en-GB"/>
        </w:rPr>
      </w:pPr>
      <w:r w:rsidRPr="00470912">
        <w:rPr>
          <w:rFonts w:asciiTheme="minorHAnsi" w:hAnsiTheme="minorHAnsi" w:cstheme="minorHAnsi"/>
          <w:i/>
          <w:iCs/>
          <w:smallCaps/>
          <w:sz w:val="22"/>
          <w:szCs w:val="22"/>
          <w:u w:val="single"/>
          <w:lang w:val="en-GB"/>
        </w:rPr>
        <w:t>Terms of Reference</w:t>
      </w:r>
    </w:p>
    <w:p w14:paraId="3439AFAF" w14:textId="75F76D9E" w:rsidR="000F06C2" w:rsidRDefault="000F06C2" w:rsidP="000F06C2">
      <w:pPr>
        <w:tabs>
          <w:tab w:val="left" w:pos="-720"/>
          <w:tab w:val="left" w:pos="1080"/>
        </w:tabs>
        <w:suppressAutoHyphens/>
        <w:spacing w:before="120" w:after="120"/>
        <w:jc w:val="both"/>
        <w:rPr>
          <w:rFonts w:ascii="Arial" w:hAnsi="Arial" w:cs="Arial"/>
          <w:color w:val="0000FF"/>
          <w:spacing w:val="-2"/>
          <w:sz w:val="22"/>
          <w:szCs w:val="22"/>
          <w:lang w:val="en-GB"/>
        </w:rPr>
      </w:pPr>
    </w:p>
    <w:p w14:paraId="63A33402" w14:textId="77777777" w:rsidR="00E96A84" w:rsidRPr="00E96A84" w:rsidRDefault="00E96A84" w:rsidP="00053DB0">
      <w:pPr>
        <w:numPr>
          <w:ilvl w:val="0"/>
          <w:numId w:val="4"/>
        </w:numPr>
        <w:spacing w:before="120" w:after="120"/>
        <w:rPr>
          <w:rFonts w:ascii="Calibri" w:hAnsi="Calibri" w:cs="Calibri"/>
          <w:sz w:val="22"/>
          <w:szCs w:val="22"/>
          <w:u w:val="single"/>
          <w:lang w:val="en-US"/>
        </w:rPr>
      </w:pPr>
      <w:r w:rsidRPr="00E96A84">
        <w:rPr>
          <w:rFonts w:ascii="Calibri" w:hAnsi="Calibri" w:cs="Calibri"/>
          <w:sz w:val="22"/>
          <w:szCs w:val="22"/>
          <w:u w:val="single"/>
          <w:lang w:val="en-US"/>
        </w:rPr>
        <w:t>Background</w:t>
      </w:r>
    </w:p>
    <w:p w14:paraId="10780C09" w14:textId="251DC7E1" w:rsidR="00E96A84" w:rsidRPr="00E96A84" w:rsidRDefault="00E96A84" w:rsidP="00053DB0">
      <w:pPr>
        <w:spacing w:before="120" w:after="120"/>
        <w:ind w:left="720"/>
        <w:rPr>
          <w:rFonts w:ascii="Calibri" w:eastAsia="Calibri" w:hAnsi="Calibri" w:cs="Calibri"/>
          <w:sz w:val="22"/>
          <w:szCs w:val="22"/>
          <w:lang w:val="en-US"/>
        </w:rPr>
      </w:pPr>
      <w:r w:rsidRPr="00E96A84">
        <w:rPr>
          <w:rFonts w:ascii="Calibri" w:eastAsia="Calibri" w:hAnsi="Calibri" w:cs="Calibri"/>
          <w:sz w:val="22"/>
          <w:szCs w:val="22"/>
          <w:lang w:val="en-US"/>
        </w:rPr>
        <w:t xml:space="preserve">The International Institute of Democracy IDEA seeks proposals from qualified firms to provide consolidated Travel Management Services. These services include booking of flights, accommodation, arranging visas, travel insurance, passports, security alerts, tracking, </w:t>
      </w:r>
      <w:r w:rsidR="006D4EE5">
        <w:rPr>
          <w:rFonts w:ascii="Calibri" w:eastAsia="Calibri" w:hAnsi="Calibri" w:cs="Calibri"/>
          <w:sz w:val="22"/>
          <w:szCs w:val="22"/>
          <w:lang w:val="en-US"/>
        </w:rPr>
        <w:t xml:space="preserve">regular </w:t>
      </w:r>
      <w:r w:rsidRPr="00E96A84">
        <w:rPr>
          <w:rFonts w:ascii="Calibri" w:eastAsia="Calibri" w:hAnsi="Calibri" w:cs="Calibri"/>
          <w:sz w:val="22"/>
          <w:szCs w:val="22"/>
          <w:lang w:val="en-US"/>
        </w:rPr>
        <w:t>reports on the Institutes travel activity and other travel related needs.</w:t>
      </w:r>
    </w:p>
    <w:p w14:paraId="68727209" w14:textId="77777777" w:rsidR="00E96A84" w:rsidRPr="00E96A84" w:rsidRDefault="00E96A84" w:rsidP="00053DB0">
      <w:pPr>
        <w:spacing w:before="120" w:after="120"/>
        <w:ind w:left="720"/>
        <w:rPr>
          <w:rFonts w:ascii="Calibri" w:eastAsia="Calibri" w:hAnsi="Calibri" w:cs="Calibri"/>
          <w:sz w:val="22"/>
          <w:szCs w:val="22"/>
          <w:lang w:val="en-US"/>
        </w:rPr>
      </w:pPr>
    </w:p>
    <w:p w14:paraId="098DA907" w14:textId="77777777" w:rsidR="00E96A84" w:rsidRPr="00E96A84" w:rsidRDefault="00E96A84" w:rsidP="00053DB0">
      <w:pPr>
        <w:numPr>
          <w:ilvl w:val="0"/>
          <w:numId w:val="4"/>
        </w:numPr>
        <w:spacing w:before="120" w:after="120"/>
        <w:rPr>
          <w:rFonts w:ascii="Calibri" w:hAnsi="Calibri" w:cs="Calibri"/>
          <w:sz w:val="22"/>
          <w:szCs w:val="22"/>
          <w:u w:val="single"/>
          <w:lang w:val="en-US"/>
        </w:rPr>
      </w:pPr>
      <w:r w:rsidRPr="00E96A84">
        <w:rPr>
          <w:rFonts w:ascii="Calibri" w:hAnsi="Calibri" w:cs="Calibri"/>
          <w:sz w:val="22"/>
          <w:szCs w:val="22"/>
          <w:u w:val="single"/>
          <w:lang w:val="en-US"/>
        </w:rPr>
        <w:t>Objectives of the Assignment</w:t>
      </w:r>
    </w:p>
    <w:p w14:paraId="24A2587A" w14:textId="0289C355" w:rsidR="00E96A84" w:rsidRPr="00E96A84" w:rsidRDefault="00E96A84" w:rsidP="00053DB0">
      <w:pPr>
        <w:spacing w:before="120" w:after="120"/>
        <w:ind w:left="720"/>
        <w:rPr>
          <w:rFonts w:ascii="Calibri" w:eastAsia="Calibri" w:hAnsi="Calibri" w:cs="Calibri"/>
          <w:sz w:val="22"/>
          <w:szCs w:val="22"/>
          <w:lang w:val="en-US"/>
        </w:rPr>
      </w:pPr>
      <w:r w:rsidRPr="00E96A84">
        <w:rPr>
          <w:rFonts w:ascii="Calibri" w:eastAsia="Calibri" w:hAnsi="Calibri" w:cs="Calibri"/>
          <w:sz w:val="22"/>
          <w:szCs w:val="22"/>
          <w:lang w:val="en-US"/>
        </w:rPr>
        <w:t>The main objective for this contract is to cooperate with a qualified Travel Agent to cover the provision of travel management and related services hereafter referred to as “Travel Management Services”.</w:t>
      </w:r>
    </w:p>
    <w:p w14:paraId="568D9A3A" w14:textId="67A69BEC" w:rsidR="00E96A84" w:rsidRPr="00E96A84" w:rsidRDefault="00E96A84" w:rsidP="00053DB0">
      <w:pPr>
        <w:spacing w:before="120" w:after="120"/>
        <w:ind w:left="720"/>
        <w:rPr>
          <w:rFonts w:ascii="Calibri" w:eastAsia="Calibri" w:hAnsi="Calibri" w:cs="Calibri"/>
          <w:sz w:val="22"/>
          <w:szCs w:val="22"/>
          <w:lang w:val="en-US"/>
        </w:rPr>
      </w:pPr>
      <w:r w:rsidRPr="00E96A84">
        <w:rPr>
          <w:rFonts w:ascii="Calibri" w:eastAsia="Calibri" w:hAnsi="Calibri" w:cs="Calibri"/>
          <w:sz w:val="22"/>
          <w:szCs w:val="22"/>
          <w:lang w:val="en-US"/>
        </w:rPr>
        <w:t xml:space="preserve">Travel Management Services shall </w:t>
      </w:r>
      <w:proofErr w:type="gramStart"/>
      <w:r w:rsidRPr="00E96A84">
        <w:rPr>
          <w:rFonts w:ascii="Calibri" w:eastAsia="Calibri" w:hAnsi="Calibri" w:cs="Calibri"/>
          <w:sz w:val="22"/>
          <w:szCs w:val="22"/>
          <w:lang w:val="en-US"/>
        </w:rPr>
        <w:t>include, but</w:t>
      </w:r>
      <w:proofErr w:type="gramEnd"/>
      <w:r w:rsidRPr="00E96A84">
        <w:rPr>
          <w:rFonts w:ascii="Calibri" w:eastAsia="Calibri" w:hAnsi="Calibri" w:cs="Calibri"/>
          <w:sz w:val="22"/>
          <w:szCs w:val="22"/>
          <w:lang w:val="en-US"/>
        </w:rPr>
        <w:t xml:space="preserve"> </w:t>
      </w:r>
      <w:r w:rsidR="00BE5BCA">
        <w:rPr>
          <w:rFonts w:ascii="Calibri" w:eastAsia="Calibri" w:hAnsi="Calibri" w:cs="Calibri"/>
          <w:sz w:val="22"/>
          <w:szCs w:val="22"/>
          <w:lang w:val="en-US"/>
        </w:rPr>
        <w:t xml:space="preserve">are </w:t>
      </w:r>
      <w:r w:rsidRPr="00E96A84">
        <w:rPr>
          <w:rFonts w:ascii="Calibri" w:eastAsia="Calibri" w:hAnsi="Calibri" w:cs="Calibri"/>
          <w:sz w:val="22"/>
          <w:szCs w:val="22"/>
          <w:lang w:val="en-US"/>
        </w:rPr>
        <w:t>not limited to airline ticketing and airport transfer, hotel reservations, and related services</w:t>
      </w:r>
      <w:r w:rsidR="000E1E35">
        <w:rPr>
          <w:rFonts w:ascii="Calibri" w:eastAsia="Calibri" w:hAnsi="Calibri" w:cs="Calibri"/>
          <w:sz w:val="22"/>
          <w:szCs w:val="22"/>
          <w:lang w:val="en-US"/>
        </w:rPr>
        <w:t xml:space="preserve"> </w:t>
      </w:r>
      <w:r w:rsidRPr="00E96A84">
        <w:rPr>
          <w:rFonts w:ascii="Calibri" w:eastAsia="Calibri" w:hAnsi="Calibri" w:cs="Calibri"/>
          <w:sz w:val="22"/>
          <w:szCs w:val="22"/>
          <w:lang w:val="en-US"/>
        </w:rPr>
        <w:t xml:space="preserve">(visa services, travel insurance) for travel plans and preparations of suitable itineraries (including alternative routings, departures and arrivals) best value for money (for purpose of official travels) </w:t>
      </w:r>
      <w:r w:rsidR="00747BFD">
        <w:rPr>
          <w:rFonts w:ascii="Calibri" w:eastAsia="Calibri" w:hAnsi="Calibri" w:cs="Calibri"/>
          <w:sz w:val="22"/>
          <w:szCs w:val="22"/>
          <w:lang w:val="en-US"/>
        </w:rPr>
        <w:t>for Staff Members,</w:t>
      </w:r>
      <w:r w:rsidR="00747BFD" w:rsidRPr="00E96A84">
        <w:rPr>
          <w:rFonts w:ascii="Calibri" w:eastAsia="Calibri" w:hAnsi="Calibri" w:cs="Calibri"/>
          <w:sz w:val="22"/>
          <w:szCs w:val="22"/>
          <w:lang w:val="en-US"/>
        </w:rPr>
        <w:t xml:space="preserve"> </w:t>
      </w:r>
      <w:r w:rsidRPr="00E96A84">
        <w:rPr>
          <w:rFonts w:ascii="Calibri" w:eastAsia="Calibri" w:hAnsi="Calibri" w:cs="Calibri"/>
          <w:sz w:val="22"/>
          <w:szCs w:val="22"/>
          <w:lang w:val="en-US"/>
        </w:rPr>
        <w:t xml:space="preserve">consultants, government officials and participants attending meetings or on official business. Other services to be provided </w:t>
      </w:r>
      <w:r w:rsidR="00380EDF">
        <w:rPr>
          <w:rFonts w:ascii="Calibri" w:eastAsia="Calibri" w:hAnsi="Calibri" w:cs="Calibri"/>
          <w:sz w:val="22"/>
          <w:szCs w:val="22"/>
          <w:lang w:val="en-US"/>
        </w:rPr>
        <w:t xml:space="preserve">may </w:t>
      </w:r>
      <w:r w:rsidRPr="00E96A84">
        <w:rPr>
          <w:rFonts w:ascii="Calibri" w:eastAsia="Calibri" w:hAnsi="Calibri" w:cs="Calibri"/>
          <w:sz w:val="22"/>
          <w:szCs w:val="22"/>
          <w:lang w:val="en-US"/>
        </w:rPr>
        <w:t>include facilitating the arrangement of conferences, meetings, seminars and training workshops and providing security alerts, w</w:t>
      </w:r>
      <w:r w:rsidR="00380EDF">
        <w:rPr>
          <w:rFonts w:ascii="Calibri" w:eastAsia="Calibri" w:hAnsi="Calibri" w:cs="Calibri"/>
          <w:sz w:val="22"/>
          <w:szCs w:val="22"/>
          <w:lang w:val="en-US"/>
        </w:rPr>
        <w:t>h</w:t>
      </w:r>
      <w:r w:rsidRPr="00E96A84">
        <w:rPr>
          <w:rFonts w:ascii="Calibri" w:eastAsia="Calibri" w:hAnsi="Calibri" w:cs="Calibri"/>
          <w:sz w:val="22"/>
          <w:szCs w:val="22"/>
          <w:lang w:val="en-US"/>
        </w:rPr>
        <w:t>ere applicable to various travel destinations.</w:t>
      </w:r>
    </w:p>
    <w:p w14:paraId="0BBD8F8C" w14:textId="30DAC458" w:rsidR="00E96A84" w:rsidRPr="00E96A84" w:rsidRDefault="00E96A84" w:rsidP="00053DB0">
      <w:pPr>
        <w:spacing w:before="120" w:after="120"/>
        <w:ind w:left="720"/>
        <w:rPr>
          <w:rFonts w:ascii="Calibri" w:eastAsia="Calibri" w:hAnsi="Calibri" w:cs="Calibri"/>
          <w:sz w:val="22"/>
          <w:szCs w:val="22"/>
          <w:lang w:val="en-US"/>
        </w:rPr>
      </w:pPr>
      <w:r w:rsidRPr="00E96A84">
        <w:rPr>
          <w:rFonts w:ascii="Calibri" w:eastAsia="Calibri" w:hAnsi="Calibri" w:cs="Calibri"/>
          <w:sz w:val="22"/>
          <w:szCs w:val="22"/>
          <w:lang w:val="en-US"/>
        </w:rPr>
        <w:t xml:space="preserve">The service to be provided must be of world class standard and must offer value for money to the Institute. The </w:t>
      </w:r>
      <w:r w:rsidR="00380EDF">
        <w:rPr>
          <w:rFonts w:ascii="Calibri" w:eastAsia="Calibri" w:hAnsi="Calibri" w:cs="Calibri"/>
          <w:sz w:val="22"/>
          <w:szCs w:val="22"/>
          <w:lang w:val="en-US"/>
        </w:rPr>
        <w:t>T</w:t>
      </w:r>
      <w:r w:rsidRPr="00E96A84">
        <w:rPr>
          <w:rFonts w:ascii="Calibri" w:eastAsia="Calibri" w:hAnsi="Calibri" w:cs="Calibri"/>
          <w:sz w:val="22"/>
          <w:szCs w:val="22"/>
          <w:lang w:val="en-US"/>
        </w:rPr>
        <w:t>ravel Agency must be able to deliver on sometimes tight deadlines.</w:t>
      </w:r>
    </w:p>
    <w:p w14:paraId="4F89E952" w14:textId="68EB1CD6" w:rsidR="00E96A84" w:rsidRPr="00E96A84" w:rsidRDefault="00E96A84" w:rsidP="00053DB0">
      <w:pPr>
        <w:spacing w:before="120" w:after="120"/>
        <w:ind w:left="720"/>
        <w:rPr>
          <w:rFonts w:ascii="Calibri" w:eastAsia="Calibri" w:hAnsi="Calibri" w:cs="Calibri"/>
          <w:sz w:val="22"/>
          <w:szCs w:val="22"/>
          <w:lang w:val="en-US"/>
        </w:rPr>
      </w:pPr>
      <w:r w:rsidRPr="00E96A84">
        <w:rPr>
          <w:rFonts w:ascii="Calibri" w:eastAsia="Calibri" w:hAnsi="Calibri" w:cs="Calibri"/>
          <w:sz w:val="22"/>
          <w:szCs w:val="22"/>
          <w:lang w:val="en-US"/>
        </w:rPr>
        <w:t xml:space="preserve">International IDEA seeks to establish an advantageous agreement with a competent </w:t>
      </w:r>
      <w:r w:rsidR="00A24E44" w:rsidRPr="00E96A84">
        <w:rPr>
          <w:rFonts w:ascii="Calibri" w:eastAsia="Calibri" w:hAnsi="Calibri" w:cs="Calibri"/>
          <w:sz w:val="22"/>
          <w:szCs w:val="22"/>
          <w:lang w:val="en-US"/>
        </w:rPr>
        <w:t>Travel Agent</w:t>
      </w:r>
      <w:r w:rsidRPr="00E96A84">
        <w:rPr>
          <w:rFonts w:ascii="Calibri" w:eastAsia="Calibri" w:hAnsi="Calibri" w:cs="Calibri"/>
          <w:sz w:val="22"/>
          <w:szCs w:val="22"/>
          <w:lang w:val="en-US"/>
        </w:rPr>
        <w:t xml:space="preserve">, </w:t>
      </w:r>
      <w:r w:rsidR="00A24E44">
        <w:rPr>
          <w:rFonts w:ascii="Calibri" w:eastAsia="Calibri" w:hAnsi="Calibri" w:cs="Calibri"/>
          <w:sz w:val="22"/>
          <w:szCs w:val="22"/>
          <w:lang w:val="en-US"/>
        </w:rPr>
        <w:t xml:space="preserve">that is a </w:t>
      </w:r>
      <w:r w:rsidRPr="00E96A84">
        <w:rPr>
          <w:rFonts w:ascii="Calibri" w:eastAsia="Calibri" w:hAnsi="Calibri" w:cs="Calibri"/>
          <w:sz w:val="22"/>
          <w:szCs w:val="22"/>
          <w:lang w:val="en-US"/>
        </w:rPr>
        <w:t>fully accredited member of</w:t>
      </w:r>
      <w:r w:rsidR="00A24E44">
        <w:rPr>
          <w:rFonts w:ascii="Calibri" w:eastAsia="Calibri" w:hAnsi="Calibri" w:cs="Calibri"/>
          <w:sz w:val="22"/>
          <w:szCs w:val="22"/>
          <w:lang w:val="en-US"/>
        </w:rPr>
        <w:t xml:space="preserve"> the</w:t>
      </w:r>
      <w:r w:rsidRPr="00E96A84">
        <w:rPr>
          <w:rFonts w:ascii="Calibri" w:eastAsia="Calibri" w:hAnsi="Calibri" w:cs="Calibri"/>
          <w:sz w:val="22"/>
          <w:szCs w:val="22"/>
          <w:lang w:val="en-US"/>
        </w:rPr>
        <w:t xml:space="preserve"> International Air Transport Association (IATA) with access to</w:t>
      </w:r>
      <w:r w:rsidR="00F5271F">
        <w:rPr>
          <w:rFonts w:ascii="Calibri" w:eastAsia="Calibri" w:hAnsi="Calibri" w:cs="Calibri"/>
          <w:sz w:val="22"/>
          <w:szCs w:val="22"/>
          <w:lang w:val="en-US"/>
        </w:rPr>
        <w:t xml:space="preserve"> the</w:t>
      </w:r>
      <w:r w:rsidRPr="00E96A84">
        <w:rPr>
          <w:rFonts w:ascii="Calibri" w:eastAsia="Calibri" w:hAnsi="Calibri" w:cs="Calibri"/>
          <w:sz w:val="22"/>
          <w:szCs w:val="22"/>
          <w:lang w:val="en-US"/>
        </w:rPr>
        <w:t xml:space="preserve"> AMADEUS database, or other relevant travel database, resulting in a successful provision of </w:t>
      </w:r>
      <w:r w:rsidR="00F5271F">
        <w:rPr>
          <w:rFonts w:ascii="Calibri" w:eastAsia="Calibri" w:hAnsi="Calibri" w:cs="Calibri"/>
          <w:sz w:val="22"/>
          <w:szCs w:val="22"/>
          <w:lang w:val="en-US"/>
        </w:rPr>
        <w:t xml:space="preserve">the </w:t>
      </w:r>
      <w:r w:rsidRPr="00E96A84">
        <w:rPr>
          <w:rFonts w:ascii="Calibri" w:eastAsia="Calibri" w:hAnsi="Calibri" w:cs="Calibri"/>
          <w:sz w:val="22"/>
          <w:szCs w:val="22"/>
          <w:lang w:val="en-US"/>
        </w:rPr>
        <w:t xml:space="preserve">Travel Management Services. As an </w:t>
      </w:r>
      <w:r w:rsidR="00F5271F" w:rsidRPr="00E96A84">
        <w:rPr>
          <w:rFonts w:ascii="Calibri" w:eastAsia="Calibri" w:hAnsi="Calibri" w:cs="Calibri"/>
          <w:sz w:val="22"/>
          <w:szCs w:val="22"/>
          <w:lang w:val="en-US"/>
        </w:rPr>
        <w:t xml:space="preserve">international organization </w:t>
      </w:r>
      <w:r w:rsidRPr="00E96A84">
        <w:rPr>
          <w:rFonts w:ascii="Calibri" w:eastAsia="Calibri" w:hAnsi="Calibri" w:cs="Calibri"/>
          <w:sz w:val="22"/>
          <w:szCs w:val="22"/>
          <w:lang w:val="en-US"/>
        </w:rPr>
        <w:t>with a wide geographical spread</w:t>
      </w:r>
      <w:r w:rsidR="00F5271F">
        <w:rPr>
          <w:rFonts w:ascii="Calibri" w:eastAsia="Calibri" w:hAnsi="Calibri" w:cs="Calibri"/>
          <w:sz w:val="22"/>
          <w:szCs w:val="22"/>
          <w:lang w:val="en-US"/>
        </w:rPr>
        <w:t xml:space="preserve"> of offices</w:t>
      </w:r>
      <w:r w:rsidRPr="00E96A84">
        <w:rPr>
          <w:rFonts w:ascii="Calibri" w:eastAsia="Calibri" w:hAnsi="Calibri" w:cs="Calibri"/>
          <w:sz w:val="22"/>
          <w:szCs w:val="22"/>
          <w:lang w:val="en-US"/>
        </w:rPr>
        <w:t>, the Institute requires a travel agent with the capacity and links to support this.</w:t>
      </w:r>
    </w:p>
    <w:p w14:paraId="4C40F495" w14:textId="4C7FA699" w:rsidR="00E96A84" w:rsidRDefault="00E96A84" w:rsidP="00053DB0">
      <w:pPr>
        <w:spacing w:before="120" w:after="120"/>
        <w:ind w:left="720"/>
        <w:rPr>
          <w:rFonts w:ascii="Calibri" w:eastAsia="Calibri" w:hAnsi="Calibri" w:cs="Calibri"/>
          <w:sz w:val="22"/>
          <w:szCs w:val="22"/>
          <w:lang w:val="en-US"/>
        </w:rPr>
      </w:pPr>
      <w:r w:rsidRPr="00E96A84">
        <w:rPr>
          <w:rFonts w:ascii="Calibri" w:eastAsia="Calibri" w:hAnsi="Calibri" w:cs="Calibri"/>
          <w:sz w:val="22"/>
          <w:szCs w:val="22"/>
          <w:lang w:val="en-US"/>
        </w:rPr>
        <w:t xml:space="preserve">The Institute intends to enter into a Long-Term </w:t>
      </w:r>
      <w:proofErr w:type="spellStart"/>
      <w:proofErr w:type="gramStart"/>
      <w:r w:rsidR="005C2404">
        <w:rPr>
          <w:rFonts w:ascii="Calibri" w:eastAsia="Calibri" w:hAnsi="Calibri" w:cs="Calibri"/>
          <w:sz w:val="22"/>
          <w:szCs w:val="22"/>
          <w:lang w:val="en-US"/>
        </w:rPr>
        <w:t>non exclusive</w:t>
      </w:r>
      <w:proofErr w:type="spellEnd"/>
      <w:proofErr w:type="gramEnd"/>
      <w:r w:rsidR="005C2404">
        <w:rPr>
          <w:rFonts w:ascii="Calibri" w:eastAsia="Calibri" w:hAnsi="Calibri" w:cs="Calibri"/>
          <w:sz w:val="22"/>
          <w:szCs w:val="22"/>
          <w:lang w:val="en-US"/>
        </w:rPr>
        <w:t xml:space="preserve"> </w:t>
      </w:r>
      <w:r w:rsidRPr="00E96A84">
        <w:rPr>
          <w:rFonts w:ascii="Calibri" w:eastAsia="Calibri" w:hAnsi="Calibri" w:cs="Calibri"/>
          <w:sz w:val="22"/>
          <w:szCs w:val="22"/>
          <w:lang w:val="en-US"/>
        </w:rPr>
        <w:t xml:space="preserve">Agreement for an initial period of one (1) year, with the possibility of extension annually up to a maximum </w:t>
      </w:r>
      <w:r w:rsidR="00445B0F">
        <w:rPr>
          <w:rFonts w:ascii="Calibri" w:eastAsia="Calibri" w:hAnsi="Calibri" w:cs="Calibri"/>
          <w:sz w:val="22"/>
          <w:szCs w:val="22"/>
          <w:lang w:val="en-US"/>
        </w:rPr>
        <w:t>four</w:t>
      </w:r>
      <w:r w:rsidR="00445B0F" w:rsidRPr="00E96A84">
        <w:rPr>
          <w:rFonts w:ascii="Calibri" w:eastAsia="Calibri" w:hAnsi="Calibri" w:cs="Calibri"/>
          <w:sz w:val="22"/>
          <w:szCs w:val="22"/>
          <w:lang w:val="en-US"/>
        </w:rPr>
        <w:t xml:space="preserve"> </w:t>
      </w:r>
      <w:r w:rsidRPr="00E96A84">
        <w:rPr>
          <w:rFonts w:ascii="Calibri" w:eastAsia="Calibri" w:hAnsi="Calibri" w:cs="Calibri"/>
          <w:sz w:val="22"/>
          <w:szCs w:val="22"/>
          <w:lang w:val="en-US"/>
        </w:rPr>
        <w:t>(</w:t>
      </w:r>
      <w:r w:rsidR="00445B0F">
        <w:rPr>
          <w:rFonts w:ascii="Calibri" w:eastAsia="Calibri" w:hAnsi="Calibri" w:cs="Calibri"/>
          <w:sz w:val="22"/>
          <w:szCs w:val="22"/>
          <w:lang w:val="en-US"/>
        </w:rPr>
        <w:t>4</w:t>
      </w:r>
      <w:r w:rsidRPr="00E96A84">
        <w:rPr>
          <w:rFonts w:ascii="Calibri" w:eastAsia="Calibri" w:hAnsi="Calibri" w:cs="Calibri"/>
          <w:sz w:val="22"/>
          <w:szCs w:val="22"/>
          <w:lang w:val="en-US"/>
        </w:rPr>
        <w:t>) years</w:t>
      </w:r>
      <w:r w:rsidR="00445B0F">
        <w:rPr>
          <w:rFonts w:ascii="Calibri" w:eastAsia="Calibri" w:hAnsi="Calibri" w:cs="Calibri"/>
          <w:sz w:val="22"/>
          <w:szCs w:val="22"/>
          <w:lang w:val="en-US"/>
        </w:rPr>
        <w:t xml:space="preserve">. </w:t>
      </w:r>
      <w:r w:rsidR="003E1247">
        <w:rPr>
          <w:rFonts w:ascii="Calibri" w:eastAsia="Calibri" w:hAnsi="Calibri" w:cs="Calibri"/>
          <w:sz w:val="22"/>
          <w:szCs w:val="22"/>
          <w:lang w:val="en-US"/>
        </w:rPr>
        <w:t xml:space="preserve">Travel Management Services will be provided to the Headquarters of International IDEA in </w:t>
      </w:r>
      <w:proofErr w:type="gramStart"/>
      <w:r w:rsidR="003E1247">
        <w:rPr>
          <w:rFonts w:ascii="Calibri" w:eastAsia="Calibri" w:hAnsi="Calibri" w:cs="Calibri"/>
          <w:sz w:val="22"/>
          <w:szCs w:val="22"/>
          <w:lang w:val="en-US"/>
        </w:rPr>
        <w:t>Stockholm, and</w:t>
      </w:r>
      <w:proofErr w:type="gramEnd"/>
      <w:r w:rsidR="003E1247">
        <w:rPr>
          <w:rFonts w:ascii="Calibri" w:eastAsia="Calibri" w:hAnsi="Calibri" w:cs="Calibri"/>
          <w:sz w:val="22"/>
          <w:szCs w:val="22"/>
          <w:lang w:val="en-US"/>
        </w:rPr>
        <w:t xml:space="preserve"> may be provided to other offices across the globe.</w:t>
      </w:r>
    </w:p>
    <w:p w14:paraId="72F3D291" w14:textId="77777777" w:rsidR="00E96A84" w:rsidRPr="00E96A84" w:rsidRDefault="00E96A84" w:rsidP="00053DB0">
      <w:pPr>
        <w:spacing w:before="120" w:after="120"/>
        <w:ind w:left="720"/>
        <w:rPr>
          <w:rFonts w:ascii="Calibri" w:eastAsia="Calibri" w:hAnsi="Calibri" w:cs="Calibri"/>
          <w:sz w:val="22"/>
          <w:szCs w:val="22"/>
          <w:lang w:val="en-US"/>
        </w:rPr>
      </w:pPr>
    </w:p>
    <w:p w14:paraId="6E0CCFC6" w14:textId="77777777" w:rsidR="00053DB0" w:rsidRDefault="00053DB0">
      <w:pPr>
        <w:spacing w:after="160" w:line="259" w:lineRule="auto"/>
        <w:rPr>
          <w:rFonts w:ascii="Calibri" w:hAnsi="Calibri" w:cs="Calibri"/>
          <w:sz w:val="22"/>
          <w:szCs w:val="22"/>
          <w:u w:val="single"/>
          <w:lang w:val="en-US"/>
        </w:rPr>
      </w:pPr>
      <w:r>
        <w:rPr>
          <w:rFonts w:ascii="Calibri" w:hAnsi="Calibri" w:cs="Calibri"/>
          <w:sz w:val="22"/>
          <w:szCs w:val="22"/>
          <w:u w:val="single"/>
          <w:lang w:val="en-US"/>
        </w:rPr>
        <w:br w:type="page"/>
      </w:r>
    </w:p>
    <w:p w14:paraId="0EE1E7BC" w14:textId="1515528E" w:rsidR="00E96A84" w:rsidRPr="00E96A84" w:rsidRDefault="00E96A84" w:rsidP="00053DB0">
      <w:pPr>
        <w:numPr>
          <w:ilvl w:val="0"/>
          <w:numId w:val="4"/>
        </w:numPr>
        <w:spacing w:before="120" w:after="120"/>
        <w:rPr>
          <w:rFonts w:ascii="Calibri" w:hAnsi="Calibri" w:cs="Calibri"/>
          <w:sz w:val="22"/>
          <w:szCs w:val="22"/>
          <w:u w:val="single"/>
          <w:lang w:val="en-US"/>
        </w:rPr>
      </w:pPr>
      <w:r w:rsidRPr="00E96A84">
        <w:rPr>
          <w:rFonts w:ascii="Calibri" w:hAnsi="Calibri" w:cs="Calibri"/>
          <w:sz w:val="22"/>
          <w:szCs w:val="22"/>
          <w:u w:val="single"/>
          <w:lang w:val="en-US"/>
        </w:rPr>
        <w:lastRenderedPageBreak/>
        <w:t>Scope of Work</w:t>
      </w:r>
    </w:p>
    <w:p w14:paraId="5ACA56CE" w14:textId="58271EDC" w:rsidR="00E96A84" w:rsidRPr="00E96A84" w:rsidRDefault="00E96A84" w:rsidP="00053DB0">
      <w:pPr>
        <w:spacing w:before="120" w:after="120"/>
        <w:ind w:left="720"/>
        <w:rPr>
          <w:rFonts w:ascii="Calibri" w:eastAsia="Calibri" w:hAnsi="Calibri" w:cs="Calibri"/>
          <w:sz w:val="22"/>
          <w:szCs w:val="22"/>
          <w:lang w:val="en-US"/>
        </w:rPr>
      </w:pPr>
      <w:r w:rsidRPr="00E96A84">
        <w:rPr>
          <w:rFonts w:ascii="Calibri" w:eastAsia="Calibri" w:hAnsi="Calibri" w:cs="Calibri"/>
          <w:sz w:val="22"/>
          <w:szCs w:val="22"/>
          <w:lang w:val="en-US"/>
        </w:rPr>
        <w:t xml:space="preserve">The following </w:t>
      </w:r>
      <w:r w:rsidR="006F718C">
        <w:rPr>
          <w:rFonts w:ascii="Calibri" w:eastAsia="Calibri" w:hAnsi="Calibri" w:cs="Calibri"/>
          <w:sz w:val="22"/>
          <w:szCs w:val="22"/>
          <w:lang w:val="en-US"/>
        </w:rPr>
        <w:t>is</w:t>
      </w:r>
      <w:r w:rsidR="006F718C" w:rsidRPr="00E96A84">
        <w:rPr>
          <w:rFonts w:ascii="Calibri" w:eastAsia="Calibri" w:hAnsi="Calibri" w:cs="Calibri"/>
          <w:sz w:val="22"/>
          <w:szCs w:val="22"/>
          <w:lang w:val="en-US"/>
        </w:rPr>
        <w:t xml:space="preserve"> </w:t>
      </w:r>
      <w:r w:rsidRPr="00E96A84">
        <w:rPr>
          <w:rFonts w:ascii="Calibri" w:eastAsia="Calibri" w:hAnsi="Calibri" w:cs="Calibri"/>
          <w:sz w:val="22"/>
          <w:szCs w:val="22"/>
          <w:lang w:val="en-US"/>
        </w:rPr>
        <w:t>the scope of services requirement for the Institute:</w:t>
      </w:r>
    </w:p>
    <w:p w14:paraId="59797DBD" w14:textId="77777777" w:rsidR="006F718C" w:rsidRDefault="00E96A84" w:rsidP="00053DB0">
      <w:pPr>
        <w:spacing w:before="120" w:after="120"/>
        <w:ind w:left="720"/>
        <w:rPr>
          <w:rFonts w:ascii="Calibri" w:eastAsia="Calibri" w:hAnsi="Calibri" w:cs="Calibri"/>
          <w:sz w:val="22"/>
          <w:szCs w:val="22"/>
          <w:lang w:val="en-US"/>
        </w:rPr>
      </w:pPr>
      <w:r w:rsidRPr="00E96A84">
        <w:rPr>
          <w:rFonts w:ascii="Calibri" w:eastAsia="Calibri" w:hAnsi="Calibri" w:cs="Calibri"/>
          <w:sz w:val="22"/>
          <w:szCs w:val="22"/>
          <w:lang w:val="en-US"/>
        </w:rPr>
        <w:t xml:space="preserve">The travel agency should provide professional and diligent travel services for International IDEA both for official and private travel purposes, where requested. (Official travel request will take precedent over private requests when handing International IDEA’s requests). </w:t>
      </w:r>
    </w:p>
    <w:p w14:paraId="2305DBF3" w14:textId="2BF65B30" w:rsidR="00E96A84" w:rsidRPr="00E96A84" w:rsidRDefault="00E96A84" w:rsidP="00053DB0">
      <w:pPr>
        <w:spacing w:before="120" w:after="120"/>
        <w:ind w:left="720"/>
        <w:rPr>
          <w:rFonts w:ascii="Calibri" w:eastAsia="Calibri" w:hAnsi="Calibri" w:cs="Calibri"/>
          <w:sz w:val="22"/>
          <w:szCs w:val="22"/>
          <w:lang w:val="en-US"/>
        </w:rPr>
      </w:pPr>
      <w:r w:rsidRPr="00E96A84">
        <w:rPr>
          <w:rFonts w:ascii="Calibri" w:eastAsia="Calibri" w:hAnsi="Calibri" w:cs="Calibri"/>
          <w:sz w:val="22"/>
          <w:szCs w:val="22"/>
          <w:lang w:val="en-US"/>
        </w:rPr>
        <w:t xml:space="preserve">Travel Agent shall be given </w:t>
      </w:r>
      <w:r w:rsidR="00424362">
        <w:rPr>
          <w:rFonts w:ascii="Calibri" w:eastAsia="Calibri" w:hAnsi="Calibri" w:cs="Calibri"/>
          <w:sz w:val="22"/>
          <w:szCs w:val="22"/>
          <w:lang w:val="en-US"/>
        </w:rPr>
        <w:t>a</w:t>
      </w:r>
      <w:r w:rsidR="00424362" w:rsidRPr="00E96A84">
        <w:rPr>
          <w:rFonts w:ascii="Calibri" w:eastAsia="Calibri" w:hAnsi="Calibri" w:cs="Calibri"/>
          <w:sz w:val="22"/>
          <w:szCs w:val="22"/>
          <w:lang w:val="en-US"/>
        </w:rPr>
        <w:t xml:space="preserve"> </w:t>
      </w:r>
      <w:r w:rsidRPr="00E96A84">
        <w:rPr>
          <w:rFonts w:ascii="Calibri" w:eastAsia="Calibri" w:hAnsi="Calibri" w:cs="Calibri"/>
          <w:sz w:val="22"/>
          <w:szCs w:val="22"/>
          <w:lang w:val="en-US"/>
        </w:rPr>
        <w:t xml:space="preserve">copy of the Institute </w:t>
      </w:r>
      <w:r w:rsidR="00424362" w:rsidRPr="00E96A84">
        <w:rPr>
          <w:rFonts w:ascii="Calibri" w:eastAsia="Calibri" w:hAnsi="Calibri" w:cs="Calibri"/>
          <w:sz w:val="22"/>
          <w:szCs w:val="22"/>
          <w:lang w:val="en-US"/>
        </w:rPr>
        <w:t xml:space="preserve">Travel Policy and Procedure </w:t>
      </w:r>
      <w:r w:rsidRPr="00E96A84">
        <w:rPr>
          <w:rFonts w:ascii="Calibri" w:eastAsia="Calibri" w:hAnsi="Calibri" w:cs="Calibri"/>
          <w:sz w:val="22"/>
          <w:szCs w:val="22"/>
          <w:lang w:val="en-US"/>
        </w:rPr>
        <w:t xml:space="preserve">and shall be expected to </w:t>
      </w:r>
      <w:r w:rsidR="00424362">
        <w:rPr>
          <w:rFonts w:ascii="Calibri" w:eastAsia="Calibri" w:hAnsi="Calibri" w:cs="Calibri"/>
          <w:sz w:val="22"/>
          <w:szCs w:val="22"/>
          <w:lang w:val="en-US"/>
        </w:rPr>
        <w:t xml:space="preserve">be </w:t>
      </w:r>
      <w:r w:rsidRPr="00E96A84">
        <w:rPr>
          <w:rFonts w:ascii="Calibri" w:eastAsia="Calibri" w:hAnsi="Calibri" w:cs="Calibri"/>
          <w:sz w:val="22"/>
          <w:szCs w:val="22"/>
          <w:lang w:val="en-US"/>
        </w:rPr>
        <w:t xml:space="preserve">fully familiar </w:t>
      </w:r>
      <w:r w:rsidR="00C84948">
        <w:rPr>
          <w:rFonts w:ascii="Calibri" w:eastAsia="Calibri" w:hAnsi="Calibri" w:cs="Calibri"/>
          <w:sz w:val="22"/>
          <w:szCs w:val="22"/>
          <w:lang w:val="en-US"/>
        </w:rPr>
        <w:t xml:space="preserve">with the contents thereof, and to ensure that travel arrangements made </w:t>
      </w:r>
      <w:proofErr w:type="gramStart"/>
      <w:r w:rsidR="00C84948">
        <w:rPr>
          <w:rFonts w:ascii="Calibri" w:eastAsia="Calibri" w:hAnsi="Calibri" w:cs="Calibri"/>
          <w:sz w:val="22"/>
          <w:szCs w:val="22"/>
          <w:lang w:val="en-US"/>
        </w:rPr>
        <w:t xml:space="preserve">are in compliance </w:t>
      </w:r>
      <w:r w:rsidRPr="00E96A84">
        <w:rPr>
          <w:rFonts w:ascii="Calibri" w:eastAsia="Calibri" w:hAnsi="Calibri" w:cs="Calibri"/>
          <w:sz w:val="22"/>
          <w:szCs w:val="22"/>
          <w:lang w:val="en-US"/>
        </w:rPr>
        <w:t>with</w:t>
      </w:r>
      <w:proofErr w:type="gramEnd"/>
      <w:r w:rsidRPr="00E96A84">
        <w:rPr>
          <w:rFonts w:ascii="Calibri" w:eastAsia="Calibri" w:hAnsi="Calibri" w:cs="Calibri"/>
          <w:sz w:val="22"/>
          <w:szCs w:val="22"/>
          <w:lang w:val="en-US"/>
        </w:rPr>
        <w:t xml:space="preserve"> the policy and procedure for all official travel</w:t>
      </w:r>
      <w:r w:rsidR="00C84948">
        <w:rPr>
          <w:rFonts w:ascii="Calibri" w:eastAsia="Calibri" w:hAnsi="Calibri" w:cs="Calibri"/>
          <w:sz w:val="22"/>
          <w:szCs w:val="22"/>
          <w:lang w:val="en-US"/>
        </w:rPr>
        <w:t>.</w:t>
      </w:r>
    </w:p>
    <w:p w14:paraId="007CD86C" w14:textId="2514FD35" w:rsidR="00E96A84" w:rsidRPr="00E96A84" w:rsidRDefault="00E96A84" w:rsidP="00053DB0">
      <w:pPr>
        <w:spacing w:before="120" w:after="120"/>
        <w:ind w:left="720"/>
        <w:rPr>
          <w:rFonts w:ascii="Calibri" w:eastAsia="Calibri" w:hAnsi="Calibri" w:cs="Calibri"/>
          <w:sz w:val="22"/>
          <w:szCs w:val="22"/>
          <w:lang w:val="en-US"/>
        </w:rPr>
      </w:pPr>
      <w:r w:rsidRPr="00E96A84">
        <w:rPr>
          <w:rFonts w:ascii="Calibri" w:eastAsia="Calibri" w:hAnsi="Calibri" w:cs="Calibri"/>
          <w:sz w:val="22"/>
          <w:szCs w:val="22"/>
          <w:lang w:val="en-US"/>
        </w:rPr>
        <w:t xml:space="preserve">The </w:t>
      </w:r>
      <w:r w:rsidR="00C84948" w:rsidRPr="00E96A84">
        <w:rPr>
          <w:rFonts w:ascii="Calibri" w:eastAsia="Calibri" w:hAnsi="Calibri" w:cs="Calibri"/>
          <w:sz w:val="22"/>
          <w:szCs w:val="22"/>
          <w:lang w:val="en-US"/>
        </w:rPr>
        <w:t xml:space="preserve">Travel </w:t>
      </w:r>
      <w:r w:rsidRPr="00E96A84">
        <w:rPr>
          <w:rFonts w:ascii="Calibri" w:eastAsia="Calibri" w:hAnsi="Calibri" w:cs="Calibri"/>
          <w:sz w:val="22"/>
          <w:szCs w:val="22"/>
          <w:lang w:val="en-US"/>
        </w:rPr>
        <w:t>Agent should provide travel services from 8:30 am to 17:00 p.m. during working days</w:t>
      </w:r>
      <w:r w:rsidR="00C84948">
        <w:rPr>
          <w:rFonts w:ascii="Calibri" w:eastAsia="Calibri" w:hAnsi="Calibri" w:cs="Calibri"/>
          <w:sz w:val="22"/>
          <w:szCs w:val="22"/>
          <w:lang w:val="en-US"/>
        </w:rPr>
        <w:t xml:space="preserve"> in Stockholm</w:t>
      </w:r>
      <w:r w:rsidRPr="00E96A84">
        <w:rPr>
          <w:rFonts w:ascii="Calibri" w:eastAsia="Calibri" w:hAnsi="Calibri" w:cs="Calibri"/>
          <w:sz w:val="22"/>
          <w:szCs w:val="22"/>
          <w:lang w:val="en-US"/>
        </w:rPr>
        <w:t>. In addition, the Travel Agent shall provide for 24 hours emergency service, services on weekends and official holidays where required</w:t>
      </w:r>
      <w:r w:rsidR="00C94B97">
        <w:rPr>
          <w:rFonts w:ascii="Calibri" w:eastAsia="Calibri" w:hAnsi="Calibri" w:cs="Calibri"/>
          <w:sz w:val="22"/>
          <w:szCs w:val="22"/>
          <w:lang w:val="en-US"/>
        </w:rPr>
        <w:t>.</w:t>
      </w:r>
    </w:p>
    <w:p w14:paraId="0769AE2D" w14:textId="6CBAE87D" w:rsidR="00FD7B40" w:rsidRDefault="00E96A84" w:rsidP="00053DB0">
      <w:pPr>
        <w:spacing w:before="120" w:after="120"/>
        <w:ind w:left="720"/>
        <w:rPr>
          <w:rFonts w:ascii="Calibri" w:eastAsia="Calibri" w:hAnsi="Calibri" w:cs="Calibri"/>
          <w:sz w:val="22"/>
          <w:szCs w:val="22"/>
          <w:lang w:val="en-US"/>
        </w:rPr>
      </w:pPr>
      <w:r w:rsidRPr="00E96A84">
        <w:rPr>
          <w:rFonts w:ascii="Calibri" w:eastAsia="Calibri" w:hAnsi="Calibri" w:cs="Calibri"/>
          <w:sz w:val="22"/>
          <w:szCs w:val="22"/>
          <w:lang w:val="en-US"/>
        </w:rPr>
        <w:t xml:space="preserve">Much of the travel </w:t>
      </w:r>
      <w:r w:rsidR="00C94B97">
        <w:rPr>
          <w:rFonts w:ascii="Calibri" w:eastAsia="Calibri" w:hAnsi="Calibri" w:cs="Calibri"/>
          <w:sz w:val="22"/>
          <w:szCs w:val="22"/>
          <w:lang w:val="en-US"/>
        </w:rPr>
        <w:t>may</w:t>
      </w:r>
      <w:r w:rsidR="00C94B97" w:rsidRPr="00E96A84">
        <w:rPr>
          <w:rFonts w:ascii="Calibri" w:eastAsia="Calibri" w:hAnsi="Calibri" w:cs="Calibri"/>
          <w:sz w:val="22"/>
          <w:szCs w:val="22"/>
          <w:lang w:val="en-US"/>
        </w:rPr>
        <w:t xml:space="preserve"> </w:t>
      </w:r>
      <w:r w:rsidRPr="00E96A84">
        <w:rPr>
          <w:rFonts w:ascii="Calibri" w:eastAsia="Calibri" w:hAnsi="Calibri" w:cs="Calibri"/>
          <w:sz w:val="22"/>
          <w:szCs w:val="22"/>
          <w:lang w:val="en-US"/>
        </w:rPr>
        <w:t xml:space="preserve">organized </w:t>
      </w:r>
      <w:r w:rsidR="00C94B97">
        <w:rPr>
          <w:rFonts w:ascii="Calibri" w:eastAsia="Calibri" w:hAnsi="Calibri" w:cs="Calibri"/>
          <w:sz w:val="22"/>
          <w:szCs w:val="22"/>
          <w:lang w:val="en-US"/>
        </w:rPr>
        <w:t>at</w:t>
      </w:r>
      <w:r w:rsidR="00C94B97" w:rsidRPr="00E96A84">
        <w:rPr>
          <w:rFonts w:ascii="Calibri" w:eastAsia="Calibri" w:hAnsi="Calibri" w:cs="Calibri"/>
          <w:sz w:val="22"/>
          <w:szCs w:val="22"/>
          <w:lang w:val="en-US"/>
        </w:rPr>
        <w:t xml:space="preserve"> </w:t>
      </w:r>
      <w:r w:rsidRPr="00E96A84">
        <w:rPr>
          <w:rFonts w:ascii="Calibri" w:eastAsia="Calibri" w:hAnsi="Calibri" w:cs="Calibri"/>
          <w:sz w:val="22"/>
          <w:szCs w:val="22"/>
          <w:lang w:val="en-US"/>
        </w:rPr>
        <w:t xml:space="preserve">short notice, </w:t>
      </w:r>
      <w:r w:rsidR="00C94B97">
        <w:rPr>
          <w:rFonts w:ascii="Calibri" w:eastAsia="Calibri" w:hAnsi="Calibri" w:cs="Calibri"/>
          <w:sz w:val="22"/>
          <w:szCs w:val="22"/>
          <w:lang w:val="en-US"/>
        </w:rPr>
        <w:t>therefore</w:t>
      </w:r>
      <w:r w:rsidRPr="00E96A84">
        <w:rPr>
          <w:rFonts w:ascii="Calibri" w:eastAsia="Calibri" w:hAnsi="Calibri" w:cs="Calibri"/>
          <w:sz w:val="22"/>
          <w:szCs w:val="22"/>
          <w:lang w:val="en-US"/>
        </w:rPr>
        <w:t xml:space="preserve"> efficiency and rapid communication </w:t>
      </w:r>
      <w:r w:rsidR="00FD7B40">
        <w:rPr>
          <w:rFonts w:ascii="Calibri" w:eastAsia="Calibri" w:hAnsi="Calibri" w:cs="Calibri"/>
          <w:sz w:val="22"/>
          <w:szCs w:val="22"/>
          <w:lang w:val="en-US"/>
        </w:rPr>
        <w:t xml:space="preserve">in </w:t>
      </w:r>
      <w:r w:rsidRPr="00E96A84">
        <w:rPr>
          <w:rFonts w:ascii="Calibri" w:eastAsia="Calibri" w:hAnsi="Calibri" w:cs="Calibri"/>
          <w:sz w:val="22"/>
          <w:szCs w:val="22"/>
          <w:lang w:val="en-US"/>
        </w:rPr>
        <w:t xml:space="preserve">handling all travel related matters is crucial. </w:t>
      </w:r>
    </w:p>
    <w:p w14:paraId="754237AF" w14:textId="7C4BBBD3" w:rsidR="00E96A84" w:rsidRPr="00E96A84" w:rsidRDefault="00E96A84" w:rsidP="00053DB0">
      <w:pPr>
        <w:spacing w:before="120" w:after="120"/>
        <w:ind w:left="720"/>
        <w:rPr>
          <w:rFonts w:ascii="Calibri" w:eastAsia="Calibri" w:hAnsi="Calibri" w:cs="Calibri"/>
          <w:sz w:val="22"/>
          <w:szCs w:val="22"/>
          <w:lang w:val="en-US"/>
        </w:rPr>
      </w:pPr>
      <w:r w:rsidRPr="00E96A84">
        <w:rPr>
          <w:rFonts w:ascii="Calibri" w:eastAsia="Calibri" w:hAnsi="Calibri" w:cs="Calibri"/>
          <w:sz w:val="22"/>
          <w:szCs w:val="22"/>
          <w:lang w:val="en-US"/>
        </w:rPr>
        <w:t>Furthermore, in carrying out its diverse worldwide operations, the Institute need</w:t>
      </w:r>
      <w:r w:rsidR="00FD7B40">
        <w:rPr>
          <w:rFonts w:ascii="Calibri" w:eastAsia="Calibri" w:hAnsi="Calibri" w:cs="Calibri"/>
          <w:sz w:val="22"/>
          <w:szCs w:val="22"/>
          <w:lang w:val="en-US"/>
        </w:rPr>
        <w:t>s</w:t>
      </w:r>
      <w:r w:rsidRPr="00E96A84">
        <w:rPr>
          <w:rFonts w:ascii="Calibri" w:eastAsia="Calibri" w:hAnsi="Calibri" w:cs="Calibri"/>
          <w:sz w:val="22"/>
          <w:szCs w:val="22"/>
          <w:lang w:val="en-US"/>
        </w:rPr>
        <w:t xml:space="preserve"> not only to arrange for travel of its Stockholm based staff, but also for the travel of new staff, participants in meetings and staff from other parts of the </w:t>
      </w:r>
      <w:proofErr w:type="gramStart"/>
      <w:r w:rsidRPr="00E96A84">
        <w:rPr>
          <w:rFonts w:ascii="Calibri" w:eastAsia="Calibri" w:hAnsi="Calibri" w:cs="Calibri"/>
          <w:sz w:val="22"/>
          <w:szCs w:val="22"/>
          <w:lang w:val="en-US"/>
        </w:rPr>
        <w:t>world;</w:t>
      </w:r>
      <w:proofErr w:type="gramEnd"/>
    </w:p>
    <w:p w14:paraId="4325D9E8" w14:textId="39EBBD4D" w:rsidR="00E96A84" w:rsidRPr="00E96A84" w:rsidRDefault="00E96A84" w:rsidP="00053DB0">
      <w:pPr>
        <w:spacing w:before="120" w:after="120"/>
        <w:ind w:left="720"/>
        <w:rPr>
          <w:rFonts w:ascii="Calibri" w:eastAsia="Calibri" w:hAnsi="Calibri" w:cs="Calibri"/>
          <w:sz w:val="22"/>
          <w:szCs w:val="22"/>
          <w:lang w:val="en-US"/>
        </w:rPr>
      </w:pPr>
      <w:r w:rsidRPr="00E96A84">
        <w:rPr>
          <w:rFonts w:ascii="Calibri" w:eastAsia="Calibri" w:hAnsi="Calibri" w:cs="Calibri"/>
          <w:sz w:val="22"/>
          <w:szCs w:val="22"/>
          <w:lang w:val="en-US"/>
        </w:rPr>
        <w:t xml:space="preserve">Travel arrangements will be made </w:t>
      </w:r>
      <w:r w:rsidR="00FD7B40">
        <w:rPr>
          <w:rFonts w:ascii="Calibri" w:eastAsia="Calibri" w:hAnsi="Calibri" w:cs="Calibri"/>
          <w:sz w:val="22"/>
          <w:szCs w:val="22"/>
          <w:lang w:val="en-US"/>
        </w:rPr>
        <w:t>on</w:t>
      </w:r>
      <w:r w:rsidR="00FD7B40" w:rsidRPr="00E96A84">
        <w:rPr>
          <w:rFonts w:ascii="Calibri" w:eastAsia="Calibri" w:hAnsi="Calibri" w:cs="Calibri"/>
          <w:sz w:val="22"/>
          <w:szCs w:val="22"/>
          <w:lang w:val="en-US"/>
        </w:rPr>
        <w:t xml:space="preserve"> </w:t>
      </w:r>
      <w:r w:rsidRPr="00E96A84">
        <w:rPr>
          <w:rFonts w:ascii="Calibri" w:eastAsia="Calibri" w:hAnsi="Calibri" w:cs="Calibri"/>
          <w:sz w:val="22"/>
          <w:szCs w:val="22"/>
          <w:lang w:val="en-US"/>
        </w:rPr>
        <w:t xml:space="preserve">a competitive basis. The Travel </w:t>
      </w:r>
      <w:r w:rsidR="00FD7B40" w:rsidRPr="00E96A84">
        <w:rPr>
          <w:rFonts w:ascii="Calibri" w:eastAsia="Calibri" w:hAnsi="Calibri" w:cs="Calibri"/>
          <w:sz w:val="22"/>
          <w:szCs w:val="22"/>
          <w:lang w:val="en-US"/>
        </w:rPr>
        <w:t xml:space="preserve">Agency </w:t>
      </w:r>
      <w:r w:rsidRPr="00E96A84">
        <w:rPr>
          <w:rFonts w:ascii="Calibri" w:eastAsia="Calibri" w:hAnsi="Calibri" w:cs="Calibri"/>
          <w:sz w:val="22"/>
          <w:szCs w:val="22"/>
          <w:lang w:val="en-US"/>
        </w:rPr>
        <w:t xml:space="preserve">is expected to offer as many </w:t>
      </w:r>
      <w:r w:rsidR="00150EF8">
        <w:rPr>
          <w:rFonts w:ascii="Calibri" w:eastAsia="Calibri" w:hAnsi="Calibri" w:cs="Calibri"/>
          <w:sz w:val="22"/>
          <w:szCs w:val="22"/>
          <w:lang w:val="en-US"/>
        </w:rPr>
        <w:t xml:space="preserve">travel </w:t>
      </w:r>
      <w:r w:rsidRPr="00E96A84">
        <w:rPr>
          <w:rFonts w:ascii="Calibri" w:eastAsia="Calibri" w:hAnsi="Calibri" w:cs="Calibri"/>
          <w:sz w:val="22"/>
          <w:szCs w:val="22"/>
          <w:lang w:val="en-US"/>
        </w:rPr>
        <w:t xml:space="preserve">alternatives as possible </w:t>
      </w:r>
      <w:r w:rsidR="00150EF8">
        <w:rPr>
          <w:rFonts w:ascii="Calibri" w:eastAsia="Calibri" w:hAnsi="Calibri" w:cs="Calibri"/>
          <w:sz w:val="22"/>
          <w:szCs w:val="22"/>
          <w:lang w:val="en-US"/>
        </w:rPr>
        <w:t>but</w:t>
      </w:r>
      <w:r w:rsidR="00150EF8" w:rsidRPr="00E96A84">
        <w:rPr>
          <w:rFonts w:ascii="Calibri" w:eastAsia="Calibri" w:hAnsi="Calibri" w:cs="Calibri"/>
          <w:sz w:val="22"/>
          <w:szCs w:val="22"/>
          <w:lang w:val="en-US"/>
        </w:rPr>
        <w:t xml:space="preserve"> </w:t>
      </w:r>
      <w:r w:rsidR="00FD7B40">
        <w:rPr>
          <w:rFonts w:ascii="Calibri" w:eastAsia="Calibri" w:hAnsi="Calibri" w:cs="Calibri"/>
          <w:sz w:val="22"/>
          <w:szCs w:val="22"/>
          <w:lang w:val="en-US"/>
        </w:rPr>
        <w:t>at least</w:t>
      </w:r>
      <w:r w:rsidRPr="00E96A84">
        <w:rPr>
          <w:rFonts w:ascii="Calibri" w:eastAsia="Calibri" w:hAnsi="Calibri" w:cs="Calibri"/>
          <w:sz w:val="22"/>
          <w:szCs w:val="22"/>
          <w:lang w:val="en-US"/>
        </w:rPr>
        <w:t xml:space="preserve"> three to the requester</w:t>
      </w:r>
      <w:r w:rsidR="00150EF8">
        <w:rPr>
          <w:rFonts w:ascii="Calibri" w:eastAsia="Calibri" w:hAnsi="Calibri" w:cs="Calibri"/>
          <w:sz w:val="22"/>
          <w:szCs w:val="22"/>
          <w:lang w:val="en-US"/>
        </w:rPr>
        <w:t>.</w:t>
      </w:r>
    </w:p>
    <w:p w14:paraId="1C11F135" w14:textId="18D33F51" w:rsidR="00E96A84" w:rsidRPr="00E96A84" w:rsidRDefault="00992D4F" w:rsidP="00053DB0">
      <w:pPr>
        <w:spacing w:before="120" w:after="120"/>
        <w:ind w:left="720"/>
        <w:rPr>
          <w:rFonts w:ascii="Calibri" w:eastAsia="Calibri" w:hAnsi="Calibri" w:cs="Calibri"/>
          <w:sz w:val="22"/>
          <w:szCs w:val="22"/>
          <w:lang w:val="en-US"/>
        </w:rPr>
      </w:pPr>
      <w:r>
        <w:rPr>
          <w:rFonts w:ascii="Calibri" w:eastAsia="Calibri" w:hAnsi="Calibri" w:cs="Calibri"/>
          <w:sz w:val="22"/>
          <w:szCs w:val="22"/>
          <w:lang w:val="en-US"/>
        </w:rPr>
        <w:t xml:space="preserve">The </w:t>
      </w:r>
      <w:r w:rsidR="00E96A84" w:rsidRPr="00E96A84">
        <w:rPr>
          <w:rFonts w:ascii="Calibri" w:eastAsia="Calibri" w:hAnsi="Calibri" w:cs="Calibri"/>
          <w:sz w:val="22"/>
          <w:szCs w:val="22"/>
          <w:lang w:val="en-US"/>
        </w:rPr>
        <w:t xml:space="preserve">Travel Agent shall accurately advise the Institute of ticketing deadlines and other relevant information every time reservations are made, </w:t>
      </w:r>
      <w:proofErr w:type="gramStart"/>
      <w:r w:rsidR="00E96A84" w:rsidRPr="00E96A84">
        <w:rPr>
          <w:rFonts w:ascii="Calibri" w:eastAsia="Calibri" w:hAnsi="Calibri" w:cs="Calibri"/>
          <w:sz w:val="22"/>
          <w:szCs w:val="22"/>
          <w:lang w:val="en-US"/>
        </w:rPr>
        <w:t>in order to</w:t>
      </w:r>
      <w:proofErr w:type="gramEnd"/>
      <w:r w:rsidR="00E96A84" w:rsidRPr="00E96A84">
        <w:rPr>
          <w:rFonts w:ascii="Calibri" w:eastAsia="Calibri" w:hAnsi="Calibri" w:cs="Calibri"/>
          <w:sz w:val="22"/>
          <w:szCs w:val="22"/>
          <w:lang w:val="en-US"/>
        </w:rPr>
        <w:t xml:space="preserve"> avoid cancellations</w:t>
      </w:r>
      <w:r w:rsidR="00150EF8">
        <w:rPr>
          <w:rFonts w:ascii="Calibri" w:eastAsia="Calibri" w:hAnsi="Calibri" w:cs="Calibri"/>
          <w:sz w:val="22"/>
          <w:szCs w:val="22"/>
          <w:lang w:val="en-US"/>
        </w:rPr>
        <w:t>.</w:t>
      </w:r>
      <w:r w:rsidR="00E96A84" w:rsidRPr="00E96A84">
        <w:rPr>
          <w:rFonts w:ascii="Calibri" w:eastAsia="Calibri" w:hAnsi="Calibri" w:cs="Calibri"/>
          <w:sz w:val="22"/>
          <w:szCs w:val="22"/>
          <w:lang w:val="en-US"/>
        </w:rPr>
        <w:t xml:space="preserve"> </w:t>
      </w:r>
    </w:p>
    <w:p w14:paraId="19FB04FF" w14:textId="127E6B31" w:rsidR="00E96A84" w:rsidRPr="00E96A84" w:rsidRDefault="00992D4F" w:rsidP="00053DB0">
      <w:pPr>
        <w:spacing w:before="120" w:after="120"/>
        <w:ind w:left="720"/>
        <w:rPr>
          <w:rFonts w:ascii="Calibri" w:eastAsia="Calibri" w:hAnsi="Calibri" w:cs="Calibri"/>
          <w:sz w:val="22"/>
          <w:szCs w:val="22"/>
          <w:lang w:val="en-US"/>
        </w:rPr>
      </w:pPr>
      <w:r>
        <w:rPr>
          <w:rFonts w:ascii="Calibri" w:eastAsia="Calibri" w:hAnsi="Calibri" w:cs="Calibri"/>
          <w:sz w:val="22"/>
          <w:szCs w:val="22"/>
          <w:lang w:val="en-US"/>
        </w:rPr>
        <w:t xml:space="preserve">The </w:t>
      </w:r>
      <w:r w:rsidR="00E96A84" w:rsidRPr="00E96A84">
        <w:rPr>
          <w:rFonts w:ascii="Calibri" w:eastAsia="Calibri" w:hAnsi="Calibri" w:cs="Calibri"/>
          <w:sz w:val="22"/>
          <w:szCs w:val="22"/>
          <w:lang w:val="en-US"/>
        </w:rPr>
        <w:t xml:space="preserve">Travel Agent </w:t>
      </w:r>
      <w:r w:rsidR="0025007F">
        <w:rPr>
          <w:rFonts w:ascii="Calibri" w:eastAsia="Calibri" w:hAnsi="Calibri" w:cs="Calibri"/>
          <w:sz w:val="22"/>
          <w:szCs w:val="22"/>
          <w:lang w:val="en-US"/>
        </w:rPr>
        <w:t xml:space="preserve">shall </w:t>
      </w:r>
      <w:r w:rsidR="00E96A84" w:rsidRPr="00E96A84">
        <w:rPr>
          <w:rFonts w:ascii="Calibri" w:eastAsia="Calibri" w:hAnsi="Calibri" w:cs="Calibri"/>
          <w:sz w:val="22"/>
          <w:szCs w:val="22"/>
          <w:lang w:val="en-US"/>
        </w:rPr>
        <w:t xml:space="preserve">ensure that all </w:t>
      </w:r>
      <w:r w:rsidR="0025007F">
        <w:rPr>
          <w:rFonts w:ascii="Calibri" w:eastAsia="Calibri" w:hAnsi="Calibri" w:cs="Calibri"/>
          <w:sz w:val="22"/>
          <w:szCs w:val="22"/>
          <w:lang w:val="en-US"/>
        </w:rPr>
        <w:t>travelers have</w:t>
      </w:r>
      <w:r w:rsidR="00E96A84" w:rsidRPr="00E96A84">
        <w:rPr>
          <w:rFonts w:ascii="Calibri" w:eastAsia="Calibri" w:hAnsi="Calibri" w:cs="Calibri"/>
          <w:sz w:val="22"/>
          <w:szCs w:val="22"/>
          <w:lang w:val="en-US"/>
        </w:rPr>
        <w:t xml:space="preserve"> complete travel documents required for their journeys </w:t>
      </w:r>
      <w:r w:rsidR="0025007F">
        <w:rPr>
          <w:rFonts w:ascii="Calibri" w:eastAsia="Calibri" w:hAnsi="Calibri" w:cs="Calibri"/>
          <w:sz w:val="22"/>
          <w:szCs w:val="22"/>
          <w:lang w:val="en-US"/>
        </w:rPr>
        <w:t>in good time</w:t>
      </w:r>
      <w:r w:rsidR="0025007F" w:rsidRPr="00E96A84">
        <w:rPr>
          <w:rFonts w:ascii="Calibri" w:eastAsia="Calibri" w:hAnsi="Calibri" w:cs="Calibri"/>
          <w:sz w:val="22"/>
          <w:szCs w:val="22"/>
          <w:lang w:val="en-US"/>
        </w:rPr>
        <w:t xml:space="preserve"> </w:t>
      </w:r>
      <w:r w:rsidR="00E96A84" w:rsidRPr="00E96A84">
        <w:rPr>
          <w:rFonts w:ascii="Calibri" w:eastAsia="Calibri" w:hAnsi="Calibri" w:cs="Calibri"/>
          <w:sz w:val="22"/>
          <w:szCs w:val="22"/>
          <w:lang w:val="en-US"/>
        </w:rPr>
        <w:t>before departure</w:t>
      </w:r>
      <w:r w:rsidR="0025007F">
        <w:rPr>
          <w:rFonts w:ascii="Calibri" w:eastAsia="Calibri" w:hAnsi="Calibri" w:cs="Calibri"/>
          <w:sz w:val="22"/>
          <w:szCs w:val="22"/>
          <w:lang w:val="en-US"/>
        </w:rPr>
        <w:t>.</w:t>
      </w:r>
    </w:p>
    <w:p w14:paraId="41223B84" w14:textId="78FACDBB" w:rsidR="00E96A84" w:rsidRPr="00E96A84" w:rsidRDefault="00E96A84" w:rsidP="00053DB0">
      <w:pPr>
        <w:spacing w:before="120" w:after="120"/>
        <w:ind w:left="720"/>
        <w:rPr>
          <w:rFonts w:ascii="Calibri" w:eastAsia="Calibri" w:hAnsi="Calibri" w:cs="Calibri"/>
          <w:sz w:val="22"/>
          <w:szCs w:val="22"/>
          <w:lang w:val="en-US"/>
        </w:rPr>
      </w:pPr>
      <w:r w:rsidRPr="00E96A84">
        <w:rPr>
          <w:rFonts w:ascii="Calibri" w:eastAsia="Calibri" w:hAnsi="Calibri" w:cs="Calibri"/>
          <w:sz w:val="22"/>
          <w:szCs w:val="22"/>
          <w:lang w:val="en-US"/>
        </w:rPr>
        <w:t xml:space="preserve">The </w:t>
      </w:r>
      <w:r w:rsidR="0025007F" w:rsidRPr="00E96A84">
        <w:rPr>
          <w:rFonts w:ascii="Calibri" w:eastAsia="Calibri" w:hAnsi="Calibri" w:cs="Calibri"/>
          <w:sz w:val="22"/>
          <w:szCs w:val="22"/>
          <w:lang w:val="en-US"/>
        </w:rPr>
        <w:t xml:space="preserve">Travel Agent </w:t>
      </w:r>
      <w:r w:rsidRPr="00E96A84">
        <w:rPr>
          <w:rFonts w:ascii="Calibri" w:eastAsia="Calibri" w:hAnsi="Calibri" w:cs="Calibri"/>
          <w:sz w:val="22"/>
          <w:szCs w:val="22"/>
          <w:lang w:val="en-US"/>
        </w:rPr>
        <w:t>shall provide traveling staff with requisite security information for their intended destination.</w:t>
      </w:r>
    </w:p>
    <w:p w14:paraId="3B35DA9C" w14:textId="16E2FB4A" w:rsidR="00E96A84" w:rsidRPr="00E96A84" w:rsidRDefault="00E96A84" w:rsidP="00053DB0">
      <w:pPr>
        <w:spacing w:before="120" w:after="120"/>
        <w:ind w:left="720"/>
        <w:rPr>
          <w:rFonts w:ascii="Calibri" w:eastAsia="Calibri" w:hAnsi="Calibri" w:cs="Calibri"/>
          <w:sz w:val="22"/>
          <w:szCs w:val="22"/>
          <w:lang w:val="en-US"/>
        </w:rPr>
      </w:pPr>
      <w:r w:rsidRPr="00E96A84">
        <w:rPr>
          <w:rFonts w:ascii="Calibri" w:eastAsia="Calibri" w:hAnsi="Calibri" w:cs="Calibri"/>
          <w:sz w:val="22"/>
          <w:szCs w:val="22"/>
          <w:lang w:val="en-US"/>
        </w:rPr>
        <w:t>Information on country visa requirements, health immigration clearance</w:t>
      </w:r>
      <w:r w:rsidR="003046C2">
        <w:rPr>
          <w:rFonts w:ascii="Calibri" w:eastAsia="Calibri" w:hAnsi="Calibri" w:cs="Calibri"/>
          <w:sz w:val="22"/>
          <w:szCs w:val="22"/>
          <w:lang w:val="en-US"/>
        </w:rPr>
        <w:t>s,</w:t>
      </w:r>
      <w:r w:rsidRPr="00E96A84">
        <w:rPr>
          <w:rFonts w:ascii="Calibri" w:eastAsia="Calibri" w:hAnsi="Calibri" w:cs="Calibri"/>
          <w:sz w:val="22"/>
          <w:szCs w:val="22"/>
          <w:lang w:val="en-US"/>
        </w:rPr>
        <w:t xml:space="preserve"> other government restrictions and assistance in obtaining entry visa to the country</w:t>
      </w:r>
      <w:r w:rsidR="003046C2">
        <w:rPr>
          <w:rFonts w:ascii="Calibri" w:eastAsia="Calibri" w:hAnsi="Calibri" w:cs="Calibri"/>
          <w:sz w:val="22"/>
          <w:szCs w:val="22"/>
          <w:lang w:val="en-US"/>
        </w:rPr>
        <w:t xml:space="preserve"> shall be provided. T</w:t>
      </w:r>
      <w:r w:rsidRPr="00E96A84">
        <w:rPr>
          <w:rFonts w:ascii="Calibri" w:eastAsia="Calibri" w:hAnsi="Calibri" w:cs="Calibri"/>
          <w:sz w:val="22"/>
          <w:szCs w:val="22"/>
          <w:lang w:val="en-US"/>
        </w:rPr>
        <w:t>his assistance shall consist of providing the forms and applications for visa requests, conducting visa assistance follow-ups, keeping appropriate records thereon.</w:t>
      </w:r>
    </w:p>
    <w:p w14:paraId="3CCF32E2" w14:textId="1CCEFA1C" w:rsidR="00E96A84" w:rsidRPr="00E96A84" w:rsidRDefault="00E96A84" w:rsidP="00053DB0">
      <w:pPr>
        <w:spacing w:before="120" w:after="120"/>
        <w:ind w:left="720"/>
        <w:rPr>
          <w:rFonts w:ascii="Calibri" w:eastAsia="Calibri" w:hAnsi="Calibri" w:cs="Calibri"/>
          <w:sz w:val="22"/>
          <w:szCs w:val="22"/>
          <w:lang w:val="en-US"/>
        </w:rPr>
      </w:pPr>
      <w:r w:rsidRPr="00E96A84">
        <w:rPr>
          <w:rFonts w:ascii="Calibri" w:eastAsia="Calibri" w:hAnsi="Calibri" w:cs="Calibri"/>
          <w:sz w:val="22"/>
          <w:szCs w:val="22"/>
          <w:lang w:val="en-US"/>
        </w:rPr>
        <w:t xml:space="preserve">Timely notifications </w:t>
      </w:r>
      <w:r w:rsidR="003046C2">
        <w:rPr>
          <w:rFonts w:ascii="Calibri" w:eastAsia="Calibri" w:hAnsi="Calibri" w:cs="Calibri"/>
          <w:sz w:val="22"/>
          <w:szCs w:val="22"/>
          <w:lang w:val="en-US"/>
        </w:rPr>
        <w:t xml:space="preserve">shall be provided </w:t>
      </w:r>
      <w:r w:rsidRPr="00E96A84">
        <w:rPr>
          <w:rFonts w:ascii="Calibri" w:eastAsia="Calibri" w:hAnsi="Calibri" w:cs="Calibri"/>
          <w:sz w:val="22"/>
          <w:szCs w:val="22"/>
          <w:lang w:val="en-US"/>
        </w:rPr>
        <w:t xml:space="preserve">to travelers of airport closing, cancellations or delays in flights, and </w:t>
      </w:r>
      <w:r w:rsidR="003046C2">
        <w:rPr>
          <w:rFonts w:ascii="Calibri" w:eastAsia="Calibri" w:hAnsi="Calibri" w:cs="Calibri"/>
          <w:sz w:val="22"/>
          <w:szCs w:val="22"/>
          <w:lang w:val="en-US"/>
        </w:rPr>
        <w:t xml:space="preserve">the Travel Agent shall </w:t>
      </w:r>
      <w:r w:rsidRPr="00E96A84">
        <w:rPr>
          <w:rFonts w:ascii="Calibri" w:eastAsia="Calibri" w:hAnsi="Calibri" w:cs="Calibri"/>
          <w:sz w:val="22"/>
          <w:szCs w:val="22"/>
          <w:lang w:val="en-US"/>
        </w:rPr>
        <w:t>obtain any reimbursement which may be due on account of cancelled or reissued reservations and/or tickets</w:t>
      </w:r>
      <w:r w:rsidR="00A3483E">
        <w:rPr>
          <w:rFonts w:ascii="Calibri" w:eastAsia="Calibri" w:hAnsi="Calibri" w:cs="Calibri"/>
          <w:sz w:val="22"/>
          <w:szCs w:val="22"/>
          <w:lang w:val="en-US"/>
        </w:rPr>
        <w:t>.</w:t>
      </w:r>
    </w:p>
    <w:p w14:paraId="6EE5EC7B" w14:textId="68D36503" w:rsidR="00E96A84" w:rsidRPr="00E96A84" w:rsidRDefault="00A3483E" w:rsidP="00053DB0">
      <w:pPr>
        <w:spacing w:before="120" w:after="120"/>
        <w:ind w:left="720"/>
        <w:rPr>
          <w:rFonts w:ascii="Calibri" w:eastAsia="Calibri" w:hAnsi="Calibri" w:cs="Calibri"/>
          <w:sz w:val="22"/>
          <w:szCs w:val="22"/>
          <w:lang w:val="en-US"/>
        </w:rPr>
      </w:pPr>
      <w:r>
        <w:rPr>
          <w:rFonts w:ascii="Calibri" w:eastAsia="Calibri" w:hAnsi="Calibri" w:cs="Calibri"/>
          <w:sz w:val="22"/>
          <w:szCs w:val="22"/>
          <w:lang w:val="en-US"/>
        </w:rPr>
        <w:t xml:space="preserve">The </w:t>
      </w:r>
      <w:r w:rsidRPr="00E96A84">
        <w:rPr>
          <w:rFonts w:ascii="Calibri" w:eastAsia="Calibri" w:hAnsi="Calibri" w:cs="Calibri"/>
          <w:sz w:val="22"/>
          <w:szCs w:val="22"/>
          <w:lang w:val="en-US"/>
        </w:rPr>
        <w:t xml:space="preserve">Travel Agent </w:t>
      </w:r>
      <w:r>
        <w:rPr>
          <w:rFonts w:ascii="Calibri" w:eastAsia="Calibri" w:hAnsi="Calibri" w:cs="Calibri"/>
          <w:sz w:val="22"/>
          <w:szCs w:val="22"/>
          <w:lang w:val="en-US"/>
        </w:rPr>
        <w:t>shall h</w:t>
      </w:r>
      <w:r w:rsidR="00E96A84" w:rsidRPr="00E96A84">
        <w:rPr>
          <w:rFonts w:ascii="Calibri" w:eastAsia="Calibri" w:hAnsi="Calibri" w:cs="Calibri"/>
          <w:sz w:val="22"/>
          <w:szCs w:val="22"/>
          <w:lang w:val="en-US"/>
        </w:rPr>
        <w:t>andle all necessary ticket changes, including reissuing tickets or obtaining reimbursements</w:t>
      </w:r>
      <w:r>
        <w:rPr>
          <w:rFonts w:ascii="Calibri" w:eastAsia="Calibri" w:hAnsi="Calibri" w:cs="Calibri"/>
          <w:sz w:val="22"/>
          <w:szCs w:val="22"/>
          <w:lang w:val="en-US"/>
        </w:rPr>
        <w:t>.</w:t>
      </w:r>
    </w:p>
    <w:p w14:paraId="011B4CFB" w14:textId="11DF528B" w:rsidR="00E96A84" w:rsidRPr="00E96A84" w:rsidRDefault="00A3483E" w:rsidP="00053DB0">
      <w:pPr>
        <w:spacing w:before="120" w:after="120"/>
        <w:ind w:left="720"/>
        <w:rPr>
          <w:rFonts w:ascii="Calibri" w:eastAsia="Calibri" w:hAnsi="Calibri" w:cs="Calibri"/>
          <w:sz w:val="22"/>
          <w:szCs w:val="22"/>
          <w:lang w:val="en-US"/>
        </w:rPr>
      </w:pPr>
      <w:r>
        <w:rPr>
          <w:rFonts w:ascii="Calibri" w:eastAsia="Calibri" w:hAnsi="Calibri" w:cs="Calibri"/>
          <w:sz w:val="22"/>
          <w:szCs w:val="22"/>
          <w:lang w:val="en-US"/>
        </w:rPr>
        <w:t xml:space="preserve">The </w:t>
      </w:r>
      <w:r w:rsidR="00E96A84" w:rsidRPr="00E96A84">
        <w:rPr>
          <w:rFonts w:ascii="Calibri" w:eastAsia="Calibri" w:hAnsi="Calibri" w:cs="Calibri"/>
          <w:sz w:val="22"/>
          <w:szCs w:val="22"/>
          <w:lang w:val="en-US"/>
        </w:rPr>
        <w:t>Travel Agent should facilitate the purchase of tickets to and from Arlanda at the same price as Arlanda Express ticket offices.</w:t>
      </w:r>
    </w:p>
    <w:p w14:paraId="2DD50133" w14:textId="349EFC3E" w:rsidR="00E96A84" w:rsidRPr="00E96A84" w:rsidRDefault="00A3483E" w:rsidP="00053DB0">
      <w:pPr>
        <w:spacing w:before="120" w:after="120"/>
        <w:ind w:left="720"/>
        <w:rPr>
          <w:rFonts w:ascii="Calibri" w:eastAsia="Calibri" w:hAnsi="Calibri" w:cs="Calibri"/>
          <w:sz w:val="22"/>
          <w:szCs w:val="22"/>
          <w:lang w:val="en-US"/>
        </w:rPr>
      </w:pPr>
      <w:r>
        <w:rPr>
          <w:rFonts w:ascii="Calibri" w:eastAsia="Calibri" w:hAnsi="Calibri" w:cs="Calibri"/>
          <w:sz w:val="22"/>
          <w:szCs w:val="22"/>
          <w:lang w:val="en-US"/>
        </w:rPr>
        <w:t xml:space="preserve">The </w:t>
      </w:r>
      <w:r w:rsidRPr="00E96A84">
        <w:rPr>
          <w:rFonts w:ascii="Calibri" w:eastAsia="Calibri" w:hAnsi="Calibri" w:cs="Calibri"/>
          <w:sz w:val="22"/>
          <w:szCs w:val="22"/>
          <w:lang w:val="en-US"/>
        </w:rPr>
        <w:t xml:space="preserve">Travel Agent </w:t>
      </w:r>
      <w:r>
        <w:rPr>
          <w:rFonts w:ascii="Calibri" w:eastAsia="Calibri" w:hAnsi="Calibri" w:cs="Calibri"/>
          <w:sz w:val="22"/>
          <w:szCs w:val="22"/>
          <w:lang w:val="en-US"/>
        </w:rPr>
        <w:t xml:space="preserve">shall </w:t>
      </w:r>
      <w:r w:rsidR="007F73E2">
        <w:rPr>
          <w:rFonts w:ascii="Calibri" w:eastAsia="Calibri" w:hAnsi="Calibri" w:cs="Calibri"/>
          <w:sz w:val="22"/>
          <w:szCs w:val="22"/>
          <w:lang w:val="en-US"/>
        </w:rPr>
        <w:t>i</w:t>
      </w:r>
      <w:r w:rsidR="00E96A84" w:rsidRPr="00E96A84">
        <w:rPr>
          <w:rFonts w:ascii="Calibri" w:eastAsia="Calibri" w:hAnsi="Calibri" w:cs="Calibri"/>
          <w:sz w:val="22"/>
          <w:szCs w:val="22"/>
          <w:lang w:val="en-US"/>
        </w:rPr>
        <w:t>nvestigation any complaints from travelers and follow up the recovery of lost baggage as well as facilitating any insurance claims</w:t>
      </w:r>
      <w:r w:rsidR="007F73E2">
        <w:rPr>
          <w:rFonts w:ascii="Calibri" w:eastAsia="Calibri" w:hAnsi="Calibri" w:cs="Calibri"/>
          <w:sz w:val="22"/>
          <w:szCs w:val="22"/>
          <w:lang w:val="en-US"/>
        </w:rPr>
        <w:t>.</w:t>
      </w:r>
    </w:p>
    <w:p w14:paraId="75C1CED8" w14:textId="523FA3C6" w:rsidR="00E96A84" w:rsidRPr="00E96A84" w:rsidRDefault="00E96A84" w:rsidP="00053DB0">
      <w:pPr>
        <w:spacing w:before="120" w:after="120"/>
        <w:ind w:left="720"/>
        <w:rPr>
          <w:rFonts w:ascii="Calibri" w:eastAsia="Calibri" w:hAnsi="Calibri" w:cs="Calibri"/>
          <w:sz w:val="22"/>
          <w:szCs w:val="22"/>
          <w:lang w:val="en-US"/>
        </w:rPr>
      </w:pPr>
      <w:r w:rsidRPr="00E96A84">
        <w:rPr>
          <w:rFonts w:ascii="Calibri" w:eastAsia="Calibri" w:hAnsi="Calibri" w:cs="Calibri"/>
          <w:sz w:val="22"/>
          <w:szCs w:val="22"/>
          <w:lang w:val="en-US"/>
        </w:rPr>
        <w:t xml:space="preserve">The Travel Agent shall indicate any special features, </w:t>
      </w:r>
      <w:proofErr w:type="spellStart"/>
      <w:r w:rsidRPr="00E96A84">
        <w:rPr>
          <w:rFonts w:ascii="Calibri" w:eastAsia="Calibri" w:hAnsi="Calibri" w:cs="Calibri"/>
          <w:sz w:val="22"/>
          <w:szCs w:val="22"/>
          <w:lang w:val="en-US"/>
        </w:rPr>
        <w:t>programmes</w:t>
      </w:r>
      <w:proofErr w:type="spellEnd"/>
      <w:r w:rsidRPr="00E96A84">
        <w:rPr>
          <w:rFonts w:ascii="Calibri" w:eastAsia="Calibri" w:hAnsi="Calibri" w:cs="Calibri"/>
          <w:sz w:val="22"/>
          <w:szCs w:val="22"/>
          <w:lang w:val="en-US"/>
        </w:rPr>
        <w:t xml:space="preserve">, or services that would be beneficial to the Institute and its </w:t>
      </w:r>
      <w:r w:rsidR="007F73E2" w:rsidRPr="00E96A84">
        <w:rPr>
          <w:rFonts w:ascii="Calibri" w:eastAsia="Calibri" w:hAnsi="Calibri" w:cs="Calibri"/>
          <w:sz w:val="22"/>
          <w:szCs w:val="22"/>
          <w:lang w:val="en-US"/>
        </w:rPr>
        <w:t>travelers</w:t>
      </w:r>
      <w:r w:rsidRPr="00E96A84">
        <w:rPr>
          <w:rFonts w:ascii="Calibri" w:eastAsia="Calibri" w:hAnsi="Calibri" w:cs="Calibri"/>
          <w:sz w:val="22"/>
          <w:szCs w:val="22"/>
          <w:lang w:val="en-US"/>
        </w:rPr>
        <w:t xml:space="preserve"> </w:t>
      </w:r>
      <w:proofErr w:type="gramStart"/>
      <w:r w:rsidRPr="00E96A84">
        <w:rPr>
          <w:rFonts w:ascii="Calibri" w:eastAsia="Calibri" w:hAnsi="Calibri" w:cs="Calibri"/>
          <w:sz w:val="22"/>
          <w:szCs w:val="22"/>
          <w:lang w:val="en-US"/>
        </w:rPr>
        <w:t>( e.g.</w:t>
      </w:r>
      <w:proofErr w:type="gramEnd"/>
      <w:r w:rsidRPr="00E96A84">
        <w:rPr>
          <w:rFonts w:ascii="Calibri" w:eastAsia="Calibri" w:hAnsi="Calibri" w:cs="Calibri"/>
          <w:sz w:val="22"/>
          <w:szCs w:val="22"/>
          <w:lang w:val="en-US"/>
        </w:rPr>
        <w:t xml:space="preserve"> visa processing, “Meet and greet”, lost baggage follow-up, insurance, preferred seating arrangements</w:t>
      </w:r>
      <w:r w:rsidR="007F73E2">
        <w:rPr>
          <w:rFonts w:ascii="Calibri" w:eastAsia="Calibri" w:hAnsi="Calibri" w:cs="Calibri"/>
          <w:sz w:val="22"/>
          <w:szCs w:val="22"/>
          <w:lang w:val="en-US"/>
        </w:rPr>
        <w:t>.</w:t>
      </w:r>
      <w:r w:rsidRPr="00E96A84">
        <w:rPr>
          <w:rFonts w:ascii="Calibri" w:eastAsia="Calibri" w:hAnsi="Calibri" w:cs="Calibri"/>
          <w:sz w:val="22"/>
          <w:szCs w:val="22"/>
          <w:lang w:val="en-US"/>
        </w:rPr>
        <w:t>)</w:t>
      </w:r>
    </w:p>
    <w:p w14:paraId="71526D9D" w14:textId="77383142" w:rsidR="00E96A84" w:rsidRPr="00E96A84" w:rsidRDefault="00E96A84" w:rsidP="00053DB0">
      <w:pPr>
        <w:spacing w:before="120" w:after="120"/>
        <w:ind w:left="720"/>
        <w:rPr>
          <w:rFonts w:ascii="Calibri" w:eastAsia="Calibri" w:hAnsi="Calibri" w:cs="Calibri"/>
          <w:sz w:val="22"/>
          <w:szCs w:val="22"/>
          <w:lang w:val="en-US"/>
        </w:rPr>
      </w:pPr>
      <w:r w:rsidRPr="00E96A84">
        <w:rPr>
          <w:rFonts w:ascii="Calibri" w:eastAsia="Calibri" w:hAnsi="Calibri" w:cs="Calibri"/>
          <w:sz w:val="22"/>
          <w:szCs w:val="22"/>
          <w:lang w:val="en-US"/>
        </w:rPr>
        <w:t xml:space="preserve">The </w:t>
      </w:r>
      <w:r w:rsidR="007F73E2" w:rsidRPr="00E96A84">
        <w:rPr>
          <w:rFonts w:ascii="Calibri" w:eastAsia="Calibri" w:hAnsi="Calibri" w:cs="Calibri"/>
          <w:sz w:val="22"/>
          <w:szCs w:val="22"/>
          <w:lang w:val="en-US"/>
        </w:rPr>
        <w:t xml:space="preserve">Travel </w:t>
      </w:r>
      <w:r w:rsidRPr="00E96A84">
        <w:rPr>
          <w:rFonts w:ascii="Calibri" w:eastAsia="Calibri" w:hAnsi="Calibri" w:cs="Calibri"/>
          <w:sz w:val="22"/>
          <w:szCs w:val="22"/>
          <w:lang w:val="en-US"/>
        </w:rPr>
        <w:t xml:space="preserve">Agent shall manage </w:t>
      </w:r>
      <w:r w:rsidR="007F73E2">
        <w:rPr>
          <w:rFonts w:ascii="Calibri" w:eastAsia="Calibri" w:hAnsi="Calibri" w:cs="Calibri"/>
          <w:sz w:val="22"/>
          <w:szCs w:val="22"/>
          <w:lang w:val="en-US"/>
        </w:rPr>
        <w:t>a</w:t>
      </w:r>
      <w:r w:rsidR="007F73E2" w:rsidRPr="00E96A84">
        <w:rPr>
          <w:rFonts w:ascii="Calibri" w:eastAsia="Calibri" w:hAnsi="Calibri" w:cs="Calibri"/>
          <w:sz w:val="22"/>
          <w:szCs w:val="22"/>
          <w:lang w:val="en-US"/>
        </w:rPr>
        <w:t xml:space="preserve"> </w:t>
      </w:r>
      <w:r w:rsidRPr="00E96A84">
        <w:rPr>
          <w:rFonts w:ascii="Calibri" w:eastAsia="Calibri" w:hAnsi="Calibri" w:cs="Calibri"/>
          <w:sz w:val="22"/>
          <w:szCs w:val="22"/>
          <w:lang w:val="en-US"/>
        </w:rPr>
        <w:t>comprehensive database that will include, but need not be limited to, all relevant and important passenger information such as passport and frequent flyer data</w:t>
      </w:r>
      <w:r w:rsidR="00A565A8">
        <w:rPr>
          <w:rFonts w:ascii="Calibri" w:eastAsia="Calibri" w:hAnsi="Calibri" w:cs="Calibri"/>
          <w:sz w:val="22"/>
          <w:szCs w:val="22"/>
          <w:lang w:val="en-US"/>
        </w:rPr>
        <w:t>.</w:t>
      </w:r>
    </w:p>
    <w:p w14:paraId="07A757BD" w14:textId="24DE911F" w:rsidR="00E96A84" w:rsidRPr="00E96A84" w:rsidRDefault="00E96A84" w:rsidP="00053DB0">
      <w:pPr>
        <w:spacing w:before="120" w:after="120"/>
        <w:ind w:left="720"/>
        <w:rPr>
          <w:rFonts w:ascii="Calibri" w:eastAsia="Calibri" w:hAnsi="Calibri" w:cs="Calibri"/>
          <w:sz w:val="22"/>
          <w:szCs w:val="22"/>
          <w:lang w:val="en-US"/>
        </w:rPr>
      </w:pPr>
      <w:r w:rsidRPr="00E96A84">
        <w:rPr>
          <w:rFonts w:ascii="Calibri" w:eastAsia="Calibri" w:hAnsi="Calibri" w:cs="Calibri"/>
          <w:sz w:val="22"/>
          <w:szCs w:val="22"/>
          <w:lang w:val="en-US"/>
        </w:rPr>
        <w:t>The Travel Agent shall advise the Institute on market practices and trends that could result in further savings for the Institute, including the use of corporate travel booking tools with automated travel policy compliance and enforcement, and travel management reporting</w:t>
      </w:r>
      <w:r w:rsidR="00A565A8">
        <w:rPr>
          <w:rFonts w:ascii="Calibri" w:eastAsia="Calibri" w:hAnsi="Calibri" w:cs="Calibri"/>
          <w:sz w:val="22"/>
          <w:szCs w:val="22"/>
          <w:lang w:val="en-US"/>
        </w:rPr>
        <w:t>.</w:t>
      </w:r>
    </w:p>
    <w:p w14:paraId="04573BD9" w14:textId="4E9A2B32" w:rsidR="00A565A8" w:rsidRPr="00E96A84" w:rsidRDefault="00A565A8" w:rsidP="00A565A8">
      <w:pPr>
        <w:spacing w:before="120" w:after="120"/>
        <w:ind w:left="720"/>
        <w:rPr>
          <w:rFonts w:ascii="Calibri" w:eastAsia="Calibri" w:hAnsi="Calibri" w:cs="Calibri"/>
          <w:sz w:val="22"/>
          <w:szCs w:val="22"/>
          <w:lang w:val="en-US"/>
        </w:rPr>
      </w:pPr>
      <w:r w:rsidRPr="00E96A84">
        <w:rPr>
          <w:rFonts w:ascii="Calibri" w:eastAsia="Calibri" w:hAnsi="Calibri" w:cs="Calibri"/>
          <w:sz w:val="22"/>
          <w:szCs w:val="22"/>
          <w:lang w:val="en-US"/>
        </w:rPr>
        <w:lastRenderedPageBreak/>
        <w:t xml:space="preserve">The </w:t>
      </w:r>
      <w:r>
        <w:rPr>
          <w:rFonts w:ascii="Calibri" w:eastAsia="Calibri" w:hAnsi="Calibri" w:cs="Calibri"/>
          <w:sz w:val="22"/>
          <w:szCs w:val="22"/>
          <w:lang w:val="en-US"/>
        </w:rPr>
        <w:t>T</w:t>
      </w:r>
      <w:r w:rsidR="00553FA0">
        <w:rPr>
          <w:rFonts w:ascii="Calibri" w:eastAsia="Calibri" w:hAnsi="Calibri" w:cs="Calibri"/>
          <w:sz w:val="22"/>
          <w:szCs w:val="22"/>
          <w:lang w:val="en-US"/>
        </w:rPr>
        <w:t>r</w:t>
      </w:r>
      <w:r>
        <w:rPr>
          <w:rFonts w:ascii="Calibri" w:eastAsia="Calibri" w:hAnsi="Calibri" w:cs="Calibri"/>
          <w:sz w:val="22"/>
          <w:szCs w:val="22"/>
          <w:lang w:val="en-US"/>
        </w:rPr>
        <w:t>avel A</w:t>
      </w:r>
      <w:r w:rsidRPr="00E96A84">
        <w:rPr>
          <w:rFonts w:ascii="Calibri" w:eastAsia="Calibri" w:hAnsi="Calibri" w:cs="Calibri"/>
          <w:sz w:val="22"/>
          <w:szCs w:val="22"/>
          <w:lang w:val="en-US"/>
        </w:rPr>
        <w:t xml:space="preserve">gency is expected to provide reports </w:t>
      </w:r>
      <w:r>
        <w:rPr>
          <w:rFonts w:ascii="Calibri" w:eastAsia="Calibri" w:hAnsi="Calibri" w:cs="Calibri"/>
          <w:sz w:val="22"/>
          <w:szCs w:val="22"/>
          <w:lang w:val="en-US"/>
        </w:rPr>
        <w:t xml:space="preserve">on travel activity </w:t>
      </w:r>
      <w:r w:rsidRPr="00E96A84">
        <w:rPr>
          <w:rFonts w:ascii="Calibri" w:eastAsia="Calibri" w:hAnsi="Calibri" w:cs="Calibri"/>
          <w:sz w:val="22"/>
          <w:szCs w:val="22"/>
          <w:lang w:val="en-US"/>
        </w:rPr>
        <w:t>in a timely manner.</w:t>
      </w:r>
    </w:p>
    <w:p w14:paraId="33C8F4FA" w14:textId="1A486BD8" w:rsidR="00FD44DE" w:rsidRDefault="00350E12" w:rsidP="00350E12">
      <w:pPr>
        <w:spacing w:before="120" w:after="120"/>
        <w:ind w:left="720"/>
        <w:rPr>
          <w:rFonts w:ascii="Calibri" w:eastAsia="Calibri" w:hAnsi="Calibri" w:cs="Calibri"/>
          <w:sz w:val="22"/>
          <w:szCs w:val="22"/>
          <w:lang w:val="en-US"/>
        </w:rPr>
      </w:pPr>
      <w:r w:rsidRPr="00E96A84">
        <w:rPr>
          <w:rFonts w:ascii="Calibri" w:eastAsia="Calibri" w:hAnsi="Calibri" w:cs="Calibri"/>
          <w:sz w:val="22"/>
          <w:szCs w:val="22"/>
          <w:lang w:val="en-US"/>
        </w:rPr>
        <w:t xml:space="preserve">The </w:t>
      </w:r>
      <w:r>
        <w:rPr>
          <w:rFonts w:ascii="Calibri" w:eastAsia="Calibri" w:hAnsi="Calibri" w:cs="Calibri"/>
          <w:sz w:val="22"/>
          <w:szCs w:val="22"/>
          <w:lang w:val="en-US"/>
        </w:rPr>
        <w:t>Travel A</w:t>
      </w:r>
      <w:r w:rsidRPr="00E96A84">
        <w:rPr>
          <w:rFonts w:ascii="Calibri" w:eastAsia="Calibri" w:hAnsi="Calibri" w:cs="Calibri"/>
          <w:sz w:val="22"/>
          <w:szCs w:val="22"/>
          <w:lang w:val="en-US"/>
        </w:rPr>
        <w:t xml:space="preserve">gency </w:t>
      </w:r>
      <w:r>
        <w:rPr>
          <w:rFonts w:ascii="Calibri" w:eastAsia="Calibri" w:hAnsi="Calibri" w:cs="Calibri"/>
          <w:sz w:val="22"/>
          <w:szCs w:val="22"/>
          <w:lang w:val="en-US"/>
        </w:rPr>
        <w:t xml:space="preserve">shall </w:t>
      </w:r>
      <w:r w:rsidRPr="00E96A84">
        <w:rPr>
          <w:rFonts w:ascii="Calibri" w:eastAsia="Calibri" w:hAnsi="Calibri" w:cs="Calibri"/>
          <w:sz w:val="22"/>
          <w:szCs w:val="22"/>
          <w:lang w:val="en-US"/>
        </w:rPr>
        <w:t>provide</w:t>
      </w:r>
      <w:r w:rsidR="0051335F">
        <w:rPr>
          <w:rFonts w:ascii="Calibri" w:eastAsia="Calibri" w:hAnsi="Calibri" w:cs="Calibri"/>
          <w:sz w:val="22"/>
          <w:szCs w:val="22"/>
          <w:lang w:val="en-US"/>
        </w:rPr>
        <w:t xml:space="preserve"> </w:t>
      </w:r>
      <w:r>
        <w:rPr>
          <w:rFonts w:ascii="Calibri" w:eastAsia="Calibri" w:hAnsi="Calibri" w:cs="Calibri"/>
          <w:sz w:val="22"/>
          <w:szCs w:val="22"/>
          <w:lang w:val="en-US"/>
        </w:rPr>
        <w:t xml:space="preserve">an annual </w:t>
      </w:r>
      <w:r w:rsidRPr="00E96A84">
        <w:rPr>
          <w:rFonts w:ascii="Calibri" w:eastAsia="Calibri" w:hAnsi="Calibri" w:cs="Calibri"/>
          <w:sz w:val="22"/>
          <w:szCs w:val="22"/>
          <w:lang w:val="en-US"/>
        </w:rPr>
        <w:t xml:space="preserve">report </w:t>
      </w:r>
      <w:r w:rsidR="00D350D5">
        <w:rPr>
          <w:rFonts w:ascii="Calibri" w:eastAsia="Calibri" w:hAnsi="Calibri" w:cs="Calibri"/>
          <w:sz w:val="22"/>
          <w:szCs w:val="22"/>
          <w:lang w:val="en-US"/>
        </w:rPr>
        <w:t xml:space="preserve">on the </w:t>
      </w:r>
      <w:r w:rsidR="0051335F">
        <w:rPr>
          <w:rFonts w:ascii="Calibri" w:eastAsia="Calibri" w:hAnsi="Calibri" w:cs="Calibri"/>
          <w:sz w:val="22"/>
          <w:szCs w:val="22"/>
          <w:lang w:val="en-US"/>
        </w:rPr>
        <w:t>CO</w:t>
      </w:r>
      <w:r w:rsidR="0051335F" w:rsidRPr="00B87243">
        <w:rPr>
          <w:rFonts w:ascii="Calibri" w:eastAsia="Calibri" w:hAnsi="Calibri" w:cs="Calibri"/>
          <w:sz w:val="22"/>
          <w:szCs w:val="22"/>
          <w:vertAlign w:val="subscript"/>
          <w:lang w:val="en-US"/>
        </w:rPr>
        <w:t>2</w:t>
      </w:r>
      <w:r w:rsidR="00B87243">
        <w:rPr>
          <w:rFonts w:ascii="Calibri" w:eastAsia="Calibri" w:hAnsi="Calibri" w:cs="Calibri"/>
          <w:sz w:val="22"/>
          <w:szCs w:val="22"/>
          <w:lang w:val="en-US"/>
        </w:rPr>
        <w:t>-emissions</w:t>
      </w:r>
      <w:r w:rsidR="0051335F">
        <w:rPr>
          <w:rFonts w:ascii="Calibri" w:eastAsia="Calibri" w:hAnsi="Calibri" w:cs="Calibri"/>
          <w:sz w:val="22"/>
          <w:szCs w:val="22"/>
          <w:lang w:val="en-US"/>
        </w:rPr>
        <w:t xml:space="preserve"> from the </w:t>
      </w:r>
      <w:r>
        <w:rPr>
          <w:rFonts w:ascii="Calibri" w:eastAsia="Calibri" w:hAnsi="Calibri" w:cs="Calibri"/>
          <w:sz w:val="22"/>
          <w:szCs w:val="22"/>
          <w:lang w:val="en-US"/>
        </w:rPr>
        <w:t>travel</w:t>
      </w:r>
      <w:r w:rsidR="00C33BF6">
        <w:rPr>
          <w:rFonts w:ascii="Calibri" w:eastAsia="Calibri" w:hAnsi="Calibri" w:cs="Calibri"/>
          <w:sz w:val="22"/>
          <w:szCs w:val="22"/>
          <w:lang w:val="en-US"/>
        </w:rPr>
        <w:t xml:space="preserve"> in th</w:t>
      </w:r>
      <w:r w:rsidR="001655F3">
        <w:rPr>
          <w:rFonts w:ascii="Calibri" w:eastAsia="Calibri" w:hAnsi="Calibri" w:cs="Calibri"/>
          <w:sz w:val="22"/>
          <w:szCs w:val="22"/>
          <w:lang w:val="en-US"/>
        </w:rPr>
        <w:t>e</w:t>
      </w:r>
      <w:r w:rsidR="00C33BF6">
        <w:rPr>
          <w:rFonts w:ascii="Calibri" w:eastAsia="Calibri" w:hAnsi="Calibri" w:cs="Calibri"/>
          <w:sz w:val="22"/>
          <w:szCs w:val="22"/>
          <w:lang w:val="en-US"/>
        </w:rPr>
        <w:t xml:space="preserve"> first quarter of each year, specifying </w:t>
      </w:r>
      <w:r w:rsidR="001E51A7">
        <w:rPr>
          <w:rFonts w:ascii="Calibri" w:eastAsia="Calibri" w:hAnsi="Calibri" w:cs="Calibri"/>
          <w:sz w:val="22"/>
          <w:szCs w:val="22"/>
          <w:lang w:val="en-US"/>
        </w:rPr>
        <w:t>number of flights, des</w:t>
      </w:r>
      <w:r w:rsidR="00BC42E5">
        <w:rPr>
          <w:rFonts w:ascii="Calibri" w:eastAsia="Calibri" w:hAnsi="Calibri" w:cs="Calibri"/>
          <w:sz w:val="22"/>
          <w:szCs w:val="22"/>
          <w:lang w:val="en-US"/>
        </w:rPr>
        <w:t xml:space="preserve">tinations and </w:t>
      </w:r>
      <w:r w:rsidR="003E77E5">
        <w:rPr>
          <w:rFonts w:ascii="Calibri" w:eastAsia="Calibri" w:hAnsi="Calibri" w:cs="Calibri"/>
          <w:sz w:val="22"/>
          <w:szCs w:val="22"/>
          <w:lang w:val="en-US"/>
        </w:rPr>
        <w:t xml:space="preserve">emissions per flight, and the overall carbon footprint </w:t>
      </w:r>
      <w:r w:rsidR="00A35047">
        <w:rPr>
          <w:rFonts w:ascii="Calibri" w:eastAsia="Calibri" w:hAnsi="Calibri" w:cs="Calibri"/>
          <w:sz w:val="22"/>
          <w:szCs w:val="22"/>
          <w:lang w:val="en-US"/>
        </w:rPr>
        <w:t xml:space="preserve">related to </w:t>
      </w:r>
      <w:r w:rsidR="00FA4948">
        <w:rPr>
          <w:rFonts w:ascii="Calibri" w:eastAsia="Calibri" w:hAnsi="Calibri" w:cs="Calibri"/>
          <w:sz w:val="22"/>
          <w:szCs w:val="22"/>
          <w:lang w:val="en-US"/>
        </w:rPr>
        <w:t xml:space="preserve">International </w:t>
      </w:r>
      <w:r w:rsidR="00A35047">
        <w:rPr>
          <w:rFonts w:ascii="Calibri" w:eastAsia="Calibri" w:hAnsi="Calibri" w:cs="Calibri"/>
          <w:sz w:val="22"/>
          <w:szCs w:val="22"/>
          <w:lang w:val="en-US"/>
        </w:rPr>
        <w:t>IDEA</w:t>
      </w:r>
      <w:r w:rsidR="00FA4948">
        <w:rPr>
          <w:rFonts w:ascii="Calibri" w:eastAsia="Calibri" w:hAnsi="Calibri" w:cs="Calibri"/>
          <w:sz w:val="22"/>
          <w:szCs w:val="22"/>
          <w:lang w:val="en-US"/>
        </w:rPr>
        <w:t xml:space="preserve">’s </w:t>
      </w:r>
      <w:r w:rsidR="00A35047">
        <w:rPr>
          <w:rFonts w:ascii="Calibri" w:eastAsia="Calibri" w:hAnsi="Calibri" w:cs="Calibri"/>
          <w:sz w:val="22"/>
          <w:szCs w:val="22"/>
          <w:lang w:val="en-US"/>
        </w:rPr>
        <w:t>trav</w:t>
      </w:r>
      <w:r w:rsidR="00FA4948">
        <w:rPr>
          <w:rFonts w:ascii="Calibri" w:eastAsia="Calibri" w:hAnsi="Calibri" w:cs="Calibri"/>
          <w:sz w:val="22"/>
          <w:szCs w:val="22"/>
          <w:lang w:val="en-US"/>
        </w:rPr>
        <w:t xml:space="preserve">el. </w:t>
      </w:r>
    </w:p>
    <w:p w14:paraId="126A4E36" w14:textId="0276748B" w:rsidR="00350E12" w:rsidRPr="00E96A84" w:rsidRDefault="00FD44DE" w:rsidP="00350E12">
      <w:pPr>
        <w:spacing w:before="120" w:after="120"/>
        <w:ind w:left="720"/>
        <w:rPr>
          <w:rFonts w:ascii="Calibri" w:eastAsia="Calibri" w:hAnsi="Calibri" w:cs="Calibri"/>
          <w:sz w:val="22"/>
          <w:szCs w:val="22"/>
          <w:lang w:val="en-US"/>
        </w:rPr>
      </w:pPr>
      <w:r>
        <w:rPr>
          <w:rFonts w:ascii="Calibri" w:eastAsia="Calibri" w:hAnsi="Calibri" w:cs="Calibri"/>
          <w:sz w:val="22"/>
          <w:szCs w:val="22"/>
          <w:lang w:val="en-US"/>
        </w:rPr>
        <w:t xml:space="preserve">The Travel Agency shall, based on the </w:t>
      </w:r>
      <w:r w:rsidR="00BC53AE">
        <w:rPr>
          <w:rFonts w:ascii="Calibri" w:eastAsia="Calibri" w:hAnsi="Calibri" w:cs="Calibri"/>
          <w:sz w:val="22"/>
          <w:szCs w:val="22"/>
          <w:lang w:val="en-US"/>
        </w:rPr>
        <w:t xml:space="preserve">carbon emissions </w:t>
      </w:r>
      <w:r>
        <w:rPr>
          <w:rFonts w:ascii="Calibri" w:eastAsia="Calibri" w:hAnsi="Calibri" w:cs="Calibri"/>
          <w:sz w:val="22"/>
          <w:szCs w:val="22"/>
          <w:lang w:val="en-US"/>
        </w:rPr>
        <w:t xml:space="preserve">report, offer </w:t>
      </w:r>
      <w:r w:rsidR="00C54DEE">
        <w:rPr>
          <w:rFonts w:ascii="Calibri" w:eastAsia="Calibri" w:hAnsi="Calibri" w:cs="Calibri"/>
          <w:sz w:val="22"/>
          <w:szCs w:val="22"/>
          <w:lang w:val="en-US"/>
        </w:rPr>
        <w:t xml:space="preserve">International IDEA </w:t>
      </w:r>
      <w:r>
        <w:rPr>
          <w:rFonts w:ascii="Calibri" w:eastAsia="Calibri" w:hAnsi="Calibri" w:cs="Calibri"/>
          <w:sz w:val="22"/>
          <w:szCs w:val="22"/>
          <w:lang w:val="en-US"/>
        </w:rPr>
        <w:t xml:space="preserve">the opportunity to </w:t>
      </w:r>
      <w:r w:rsidR="00C54DEE">
        <w:rPr>
          <w:rFonts w:ascii="Calibri" w:eastAsia="Calibri" w:hAnsi="Calibri" w:cs="Calibri"/>
          <w:sz w:val="22"/>
          <w:szCs w:val="22"/>
          <w:lang w:val="en-US"/>
        </w:rPr>
        <w:t>offset</w:t>
      </w:r>
      <w:r w:rsidR="00331676">
        <w:rPr>
          <w:rFonts w:ascii="Calibri" w:eastAsia="Calibri" w:hAnsi="Calibri" w:cs="Calibri"/>
          <w:sz w:val="22"/>
          <w:szCs w:val="22"/>
          <w:lang w:val="en-US"/>
        </w:rPr>
        <w:t xml:space="preserve"> its </w:t>
      </w:r>
      <w:r w:rsidR="00BC53AE">
        <w:rPr>
          <w:rFonts w:ascii="Calibri" w:eastAsia="Calibri" w:hAnsi="Calibri" w:cs="Calibri"/>
          <w:sz w:val="22"/>
          <w:szCs w:val="22"/>
          <w:lang w:val="en-US"/>
        </w:rPr>
        <w:t>travel</w:t>
      </w:r>
      <w:r w:rsidR="00331676">
        <w:rPr>
          <w:rFonts w:ascii="Calibri" w:eastAsia="Calibri" w:hAnsi="Calibri" w:cs="Calibri"/>
          <w:sz w:val="22"/>
          <w:szCs w:val="22"/>
          <w:lang w:val="en-US"/>
        </w:rPr>
        <w:t xml:space="preserve"> emissions</w:t>
      </w:r>
      <w:r w:rsidR="009513AF">
        <w:rPr>
          <w:rFonts w:ascii="Calibri" w:eastAsia="Calibri" w:hAnsi="Calibri" w:cs="Calibri"/>
          <w:sz w:val="22"/>
          <w:szCs w:val="22"/>
          <w:lang w:val="en-US"/>
        </w:rPr>
        <w:t xml:space="preserve">. </w:t>
      </w:r>
    </w:p>
    <w:p w14:paraId="08B7AAA6" w14:textId="5B9C7179" w:rsidR="00E96A84" w:rsidRPr="00E96A84" w:rsidRDefault="00E96A84" w:rsidP="00053DB0">
      <w:pPr>
        <w:spacing w:before="120" w:after="120"/>
        <w:ind w:left="720"/>
        <w:rPr>
          <w:rFonts w:ascii="Calibri" w:eastAsia="Calibri" w:hAnsi="Calibri" w:cs="Calibri"/>
          <w:sz w:val="22"/>
          <w:szCs w:val="22"/>
          <w:lang w:val="en-US"/>
        </w:rPr>
      </w:pPr>
      <w:r w:rsidRPr="00E96A84">
        <w:rPr>
          <w:rFonts w:ascii="Calibri" w:eastAsia="Calibri" w:hAnsi="Calibri" w:cs="Calibri"/>
          <w:sz w:val="22"/>
          <w:szCs w:val="22"/>
          <w:lang w:val="en-US"/>
        </w:rPr>
        <w:t>The Travel Agent shall make reservations for lodging accommodations when requested</w:t>
      </w:r>
      <w:r w:rsidR="00A565A8">
        <w:rPr>
          <w:rFonts w:ascii="Calibri" w:eastAsia="Calibri" w:hAnsi="Calibri" w:cs="Calibri"/>
          <w:sz w:val="22"/>
          <w:szCs w:val="22"/>
          <w:lang w:val="en-US"/>
        </w:rPr>
        <w:t>.</w:t>
      </w:r>
    </w:p>
    <w:p w14:paraId="091A54E3" w14:textId="77777777" w:rsidR="00E96A84" w:rsidRPr="00E96A84" w:rsidRDefault="00E96A84" w:rsidP="00053DB0">
      <w:pPr>
        <w:spacing w:before="120" w:after="120"/>
        <w:ind w:left="720"/>
        <w:rPr>
          <w:rFonts w:ascii="Calibri" w:eastAsia="Calibri" w:hAnsi="Calibri" w:cs="Calibri"/>
          <w:sz w:val="22"/>
          <w:szCs w:val="22"/>
          <w:lang w:val="en-US"/>
        </w:rPr>
      </w:pPr>
    </w:p>
    <w:p w14:paraId="52372CE1" w14:textId="77777777" w:rsidR="00E96A84" w:rsidRPr="00E96A84" w:rsidRDefault="00E96A84" w:rsidP="00053DB0">
      <w:pPr>
        <w:numPr>
          <w:ilvl w:val="0"/>
          <w:numId w:val="4"/>
        </w:numPr>
        <w:spacing w:before="120" w:after="120"/>
        <w:rPr>
          <w:rFonts w:ascii="Calibri" w:hAnsi="Calibri" w:cs="Calibri"/>
          <w:sz w:val="22"/>
          <w:szCs w:val="22"/>
          <w:u w:val="single"/>
          <w:lang w:val="en-US"/>
        </w:rPr>
      </w:pPr>
      <w:r w:rsidRPr="00E96A84">
        <w:rPr>
          <w:rFonts w:ascii="Calibri" w:hAnsi="Calibri" w:cs="Calibri"/>
          <w:sz w:val="22"/>
          <w:szCs w:val="22"/>
          <w:u w:val="single"/>
          <w:lang w:val="en-US"/>
        </w:rPr>
        <w:t>Timing and Work Plan</w:t>
      </w:r>
    </w:p>
    <w:p w14:paraId="02F96614" w14:textId="247A5AD1" w:rsidR="00E96A84" w:rsidRPr="00E96A84" w:rsidRDefault="00E96A84" w:rsidP="00053DB0">
      <w:pPr>
        <w:spacing w:before="120" w:after="120"/>
        <w:ind w:left="720"/>
        <w:rPr>
          <w:rFonts w:ascii="Calibri" w:eastAsia="Calibri" w:hAnsi="Calibri" w:cs="Calibri"/>
          <w:sz w:val="22"/>
          <w:szCs w:val="22"/>
          <w:lang w:val="en-US"/>
        </w:rPr>
      </w:pPr>
      <w:r w:rsidRPr="00E96A84">
        <w:rPr>
          <w:rFonts w:ascii="Calibri" w:eastAsia="Calibri" w:hAnsi="Calibri" w:cs="Calibri"/>
          <w:sz w:val="22"/>
          <w:szCs w:val="22"/>
          <w:lang w:val="en-US"/>
        </w:rPr>
        <w:t>The duration of this agreement is initially 12 months, with the subsequent assessment of the services provided and possible further extension in case of the successful provision of Travel Services</w:t>
      </w:r>
      <w:r w:rsidR="00400D3B">
        <w:rPr>
          <w:rFonts w:ascii="Calibri" w:eastAsia="Calibri" w:hAnsi="Calibri" w:cs="Calibri"/>
          <w:sz w:val="22"/>
          <w:szCs w:val="22"/>
          <w:lang w:val="en-US"/>
        </w:rPr>
        <w:t xml:space="preserve"> for a period of 5 years.</w:t>
      </w:r>
    </w:p>
    <w:p w14:paraId="34CDB68D" w14:textId="77777777" w:rsidR="00E96A84" w:rsidRPr="00E96A84" w:rsidRDefault="00E96A84" w:rsidP="00053DB0">
      <w:pPr>
        <w:spacing w:before="120" w:after="120"/>
        <w:ind w:left="720"/>
        <w:rPr>
          <w:rFonts w:ascii="Calibri" w:eastAsia="Calibri" w:hAnsi="Calibri" w:cs="Calibri"/>
          <w:sz w:val="22"/>
          <w:szCs w:val="22"/>
          <w:lang w:val="en-US"/>
        </w:rPr>
      </w:pPr>
    </w:p>
    <w:p w14:paraId="52E11C49" w14:textId="77777777" w:rsidR="00E96A84" w:rsidRDefault="00E96A84" w:rsidP="00053DB0">
      <w:pPr>
        <w:numPr>
          <w:ilvl w:val="0"/>
          <w:numId w:val="4"/>
        </w:numPr>
        <w:spacing w:before="120" w:after="120"/>
        <w:rPr>
          <w:rFonts w:ascii="Calibri" w:hAnsi="Calibri" w:cs="Calibri"/>
          <w:sz w:val="22"/>
          <w:szCs w:val="22"/>
          <w:u w:val="single"/>
          <w:lang w:val="en-US"/>
        </w:rPr>
      </w:pPr>
      <w:r w:rsidRPr="00E96A84">
        <w:rPr>
          <w:rFonts w:ascii="Calibri" w:hAnsi="Calibri" w:cs="Calibri"/>
          <w:sz w:val="22"/>
          <w:szCs w:val="22"/>
          <w:u w:val="single"/>
          <w:lang w:val="en-US"/>
        </w:rPr>
        <w:t>Proposal</w:t>
      </w:r>
    </w:p>
    <w:p w14:paraId="7CEC82B6" w14:textId="1FF909A6" w:rsidR="00EB22FF" w:rsidRPr="00E96A84" w:rsidRDefault="00EB22FF" w:rsidP="00EB22FF">
      <w:pPr>
        <w:spacing w:before="120" w:after="120"/>
        <w:ind w:left="720"/>
        <w:rPr>
          <w:rFonts w:ascii="Calibri" w:hAnsi="Calibri" w:cs="Calibri"/>
          <w:sz w:val="22"/>
          <w:szCs w:val="22"/>
          <w:u w:val="single"/>
          <w:lang w:val="en-US"/>
        </w:rPr>
      </w:pPr>
      <w:r>
        <w:rPr>
          <w:rFonts w:ascii="Calibri" w:hAnsi="Calibri" w:cs="Calibri"/>
          <w:sz w:val="22"/>
          <w:szCs w:val="22"/>
          <w:u w:val="single"/>
          <w:lang w:val="en-US"/>
        </w:rPr>
        <w:t xml:space="preserve">A proposal in support of the bid from a Travel Agent should cover at least the </w:t>
      </w:r>
      <w:r w:rsidR="00D335A1">
        <w:rPr>
          <w:rFonts w:ascii="Calibri" w:hAnsi="Calibri" w:cs="Calibri"/>
          <w:sz w:val="22"/>
          <w:szCs w:val="22"/>
          <w:u w:val="single"/>
          <w:lang w:val="en-US"/>
        </w:rPr>
        <w:t>following</w:t>
      </w:r>
      <w:r>
        <w:rPr>
          <w:rFonts w:ascii="Calibri" w:hAnsi="Calibri" w:cs="Calibri"/>
          <w:sz w:val="22"/>
          <w:szCs w:val="22"/>
          <w:u w:val="single"/>
          <w:lang w:val="en-US"/>
        </w:rPr>
        <w:t xml:space="preserve">, numbered </w:t>
      </w:r>
      <w:r w:rsidR="00D335A1">
        <w:rPr>
          <w:rFonts w:ascii="Calibri" w:hAnsi="Calibri" w:cs="Calibri"/>
          <w:sz w:val="22"/>
          <w:szCs w:val="22"/>
          <w:u w:val="single"/>
          <w:lang w:val="en-US"/>
        </w:rPr>
        <w:t>in accordance with the scheme set out below.</w:t>
      </w:r>
    </w:p>
    <w:p w14:paraId="24484C09" w14:textId="77777777" w:rsidR="00E96A84" w:rsidRPr="00E96A84" w:rsidRDefault="00E96A84" w:rsidP="00053DB0">
      <w:pPr>
        <w:spacing w:before="120" w:after="120"/>
        <w:ind w:left="360"/>
        <w:rPr>
          <w:rFonts w:ascii="Calibri" w:eastAsia="Calibri" w:hAnsi="Calibri" w:cs="Calibri"/>
          <w:b/>
          <w:bCs/>
          <w:sz w:val="22"/>
          <w:szCs w:val="22"/>
          <w:lang w:val="en-US"/>
        </w:rPr>
      </w:pPr>
      <w:r w:rsidRPr="00E96A84">
        <w:rPr>
          <w:rFonts w:ascii="Calibri" w:eastAsia="Calibri" w:hAnsi="Calibri" w:cs="Calibri"/>
          <w:b/>
          <w:bCs/>
          <w:sz w:val="22"/>
          <w:szCs w:val="22"/>
          <w:lang w:val="en-US"/>
        </w:rPr>
        <w:t>Part 1- Travel Agency Profile</w:t>
      </w:r>
    </w:p>
    <w:tbl>
      <w:tblPr>
        <w:tblW w:w="0" w:type="auto"/>
        <w:tblInd w:w="360" w:type="dxa"/>
        <w:tblCellMar>
          <w:left w:w="0" w:type="dxa"/>
          <w:right w:w="0" w:type="dxa"/>
        </w:tblCellMar>
        <w:tblLook w:val="04A0" w:firstRow="1" w:lastRow="0" w:firstColumn="1" w:lastColumn="0" w:noHBand="0" w:noVBand="1"/>
      </w:tblPr>
      <w:tblGrid>
        <w:gridCol w:w="8646"/>
      </w:tblGrid>
      <w:tr w:rsidR="00E96A84" w:rsidRPr="00E96A84" w14:paraId="1B176C14" w14:textId="77777777" w:rsidTr="00053DB0">
        <w:tc>
          <w:tcPr>
            <w:tcW w:w="8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B78FE1" w14:textId="77777777" w:rsidR="00E96A84" w:rsidRPr="00E96A84" w:rsidRDefault="00E96A84" w:rsidP="00053DB0">
            <w:pPr>
              <w:numPr>
                <w:ilvl w:val="0"/>
                <w:numId w:val="5"/>
              </w:numPr>
              <w:spacing w:before="120" w:after="120"/>
              <w:rPr>
                <w:rFonts w:ascii="Calibri" w:hAnsi="Calibri" w:cs="Calibri"/>
                <w:sz w:val="22"/>
                <w:szCs w:val="22"/>
                <w:lang w:val="en-US"/>
              </w:rPr>
            </w:pPr>
            <w:r w:rsidRPr="00E96A84">
              <w:rPr>
                <w:rFonts w:ascii="Calibri" w:hAnsi="Calibri" w:cs="Calibri"/>
                <w:sz w:val="22"/>
                <w:szCs w:val="22"/>
                <w:lang w:val="en-US"/>
              </w:rPr>
              <w:t>Description of the company</w:t>
            </w:r>
          </w:p>
        </w:tc>
      </w:tr>
      <w:tr w:rsidR="00E96A84" w:rsidRPr="00E96A84" w14:paraId="6AA7A6D4" w14:textId="77777777" w:rsidTr="00053DB0">
        <w:tc>
          <w:tcPr>
            <w:tcW w:w="86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99FDBA" w14:textId="77777777" w:rsidR="00E96A84" w:rsidRPr="00E96A84" w:rsidRDefault="00E96A84" w:rsidP="00053DB0">
            <w:pPr>
              <w:numPr>
                <w:ilvl w:val="0"/>
                <w:numId w:val="5"/>
              </w:numPr>
              <w:spacing w:before="120" w:after="120"/>
              <w:rPr>
                <w:rFonts w:ascii="Calibri" w:hAnsi="Calibri" w:cs="Calibri"/>
                <w:sz w:val="22"/>
                <w:szCs w:val="22"/>
                <w:lang w:val="en-US"/>
              </w:rPr>
            </w:pPr>
            <w:r w:rsidRPr="00E96A84">
              <w:rPr>
                <w:rFonts w:ascii="Calibri" w:hAnsi="Calibri" w:cs="Calibri"/>
                <w:sz w:val="22"/>
                <w:szCs w:val="22"/>
                <w:lang w:val="en-US"/>
              </w:rPr>
              <w:t>Statement confirming that the company meets the minimum criteria stipulated in section 7: Management and organization</w:t>
            </w:r>
          </w:p>
        </w:tc>
      </w:tr>
      <w:tr w:rsidR="00E96A84" w:rsidRPr="00E96A84" w14:paraId="79F1BD9A" w14:textId="77777777" w:rsidTr="00053DB0">
        <w:tc>
          <w:tcPr>
            <w:tcW w:w="86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80056" w14:textId="77777777" w:rsidR="00E96A84" w:rsidRPr="00E96A84" w:rsidRDefault="00E96A84" w:rsidP="00053DB0">
            <w:pPr>
              <w:numPr>
                <w:ilvl w:val="0"/>
                <w:numId w:val="5"/>
              </w:numPr>
              <w:spacing w:before="120" w:after="120"/>
              <w:rPr>
                <w:rFonts w:ascii="Calibri" w:hAnsi="Calibri" w:cs="Calibri"/>
                <w:sz w:val="22"/>
                <w:szCs w:val="22"/>
                <w:lang w:val="en-US"/>
              </w:rPr>
            </w:pPr>
            <w:r w:rsidRPr="00E96A84">
              <w:rPr>
                <w:rFonts w:ascii="Calibri" w:hAnsi="Calibri" w:cs="Calibri"/>
                <w:sz w:val="22"/>
                <w:szCs w:val="22"/>
                <w:lang w:val="en-US"/>
              </w:rPr>
              <w:t>Explanation of the key performance indicators you use to manage similar contracts</w:t>
            </w:r>
          </w:p>
        </w:tc>
      </w:tr>
      <w:tr w:rsidR="00E96A84" w:rsidRPr="00E96A84" w14:paraId="0CD268AD" w14:textId="77777777" w:rsidTr="00053DB0">
        <w:tc>
          <w:tcPr>
            <w:tcW w:w="86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03BF65" w14:textId="1BBA0487" w:rsidR="00E96A84" w:rsidRPr="00E96A84" w:rsidRDefault="00E96A84" w:rsidP="00053DB0">
            <w:pPr>
              <w:numPr>
                <w:ilvl w:val="0"/>
                <w:numId w:val="5"/>
              </w:numPr>
              <w:spacing w:before="120" w:after="120"/>
              <w:rPr>
                <w:rFonts w:ascii="Calibri" w:hAnsi="Calibri" w:cs="Calibri"/>
                <w:sz w:val="22"/>
                <w:szCs w:val="22"/>
                <w:lang w:val="en-US"/>
              </w:rPr>
            </w:pPr>
            <w:r w:rsidRPr="00E96A84">
              <w:rPr>
                <w:rFonts w:ascii="Calibri" w:hAnsi="Calibri" w:cs="Calibri"/>
                <w:sz w:val="22"/>
                <w:szCs w:val="22"/>
                <w:lang w:val="en-US"/>
              </w:rPr>
              <w:t>Audited financial statements for the last fiscal year</w:t>
            </w:r>
          </w:p>
        </w:tc>
      </w:tr>
      <w:tr w:rsidR="00E96A84" w:rsidRPr="00E96A84" w14:paraId="338F6D51" w14:textId="77777777" w:rsidTr="00053DB0">
        <w:tc>
          <w:tcPr>
            <w:tcW w:w="86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06664C" w14:textId="77777777" w:rsidR="00E96A84" w:rsidRPr="00E96A84" w:rsidRDefault="00E96A84" w:rsidP="00053DB0">
            <w:pPr>
              <w:numPr>
                <w:ilvl w:val="0"/>
                <w:numId w:val="5"/>
              </w:numPr>
              <w:spacing w:before="120" w:after="120"/>
              <w:rPr>
                <w:rFonts w:ascii="Calibri" w:hAnsi="Calibri" w:cs="Calibri"/>
                <w:sz w:val="22"/>
                <w:szCs w:val="22"/>
                <w:lang w:val="en-US"/>
              </w:rPr>
            </w:pPr>
            <w:r w:rsidRPr="00E96A84">
              <w:rPr>
                <w:rFonts w:ascii="Calibri" w:hAnsi="Calibri" w:cs="Calibri"/>
                <w:sz w:val="22"/>
                <w:szCs w:val="22"/>
                <w:lang w:val="en-US"/>
              </w:rPr>
              <w:t>A listing of your top 5 clients in the last five years (name, turnover, major types of services rendered)</w:t>
            </w:r>
          </w:p>
        </w:tc>
      </w:tr>
      <w:tr w:rsidR="00E96A84" w:rsidRPr="00E96A84" w14:paraId="5A2D879E" w14:textId="77777777" w:rsidTr="00053DB0">
        <w:tc>
          <w:tcPr>
            <w:tcW w:w="86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19212" w14:textId="77777777" w:rsidR="00E96A84" w:rsidRPr="00E96A84" w:rsidRDefault="00E96A84" w:rsidP="00053DB0">
            <w:pPr>
              <w:numPr>
                <w:ilvl w:val="0"/>
                <w:numId w:val="5"/>
              </w:numPr>
              <w:spacing w:before="120" w:after="120"/>
              <w:rPr>
                <w:rFonts w:ascii="Calibri" w:hAnsi="Calibri" w:cs="Calibri"/>
                <w:sz w:val="22"/>
                <w:szCs w:val="22"/>
                <w:lang w:val="en-US"/>
              </w:rPr>
            </w:pPr>
            <w:r w:rsidRPr="00E96A84">
              <w:rPr>
                <w:rFonts w:ascii="Calibri" w:hAnsi="Calibri" w:cs="Calibri"/>
                <w:sz w:val="22"/>
                <w:szCs w:val="22"/>
                <w:lang w:val="en-US"/>
              </w:rPr>
              <w:t>A statement on your present technological capabilities as well as your plans in this regard</w:t>
            </w:r>
          </w:p>
        </w:tc>
      </w:tr>
      <w:tr w:rsidR="00E96A84" w:rsidRPr="00E96A84" w14:paraId="06D4BF94" w14:textId="77777777" w:rsidTr="00053DB0">
        <w:tc>
          <w:tcPr>
            <w:tcW w:w="86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B89264" w14:textId="77777777" w:rsidR="00E96A84" w:rsidRPr="00E96A84" w:rsidRDefault="00E96A84" w:rsidP="00053DB0">
            <w:pPr>
              <w:numPr>
                <w:ilvl w:val="0"/>
                <w:numId w:val="5"/>
              </w:numPr>
              <w:spacing w:before="120" w:after="120"/>
              <w:rPr>
                <w:rFonts w:ascii="Calibri" w:hAnsi="Calibri" w:cs="Calibri"/>
                <w:sz w:val="22"/>
                <w:szCs w:val="22"/>
                <w:lang w:val="en-US"/>
              </w:rPr>
            </w:pPr>
            <w:r w:rsidRPr="00E96A84">
              <w:rPr>
                <w:rFonts w:ascii="Calibri" w:hAnsi="Calibri" w:cs="Calibri"/>
                <w:sz w:val="22"/>
                <w:szCs w:val="22"/>
                <w:lang w:val="en-US"/>
              </w:rPr>
              <w:t>A statement of relevant experiences to the type of contractual arrangement IDEA is seeking</w:t>
            </w:r>
          </w:p>
        </w:tc>
      </w:tr>
      <w:tr w:rsidR="00E96A84" w:rsidRPr="00E96A84" w14:paraId="11E75F33" w14:textId="77777777" w:rsidTr="00053DB0">
        <w:tc>
          <w:tcPr>
            <w:tcW w:w="86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C63B8D" w14:textId="77777777" w:rsidR="00E96A84" w:rsidRPr="00E96A84" w:rsidRDefault="00E96A84" w:rsidP="00053DB0">
            <w:pPr>
              <w:numPr>
                <w:ilvl w:val="0"/>
                <w:numId w:val="5"/>
              </w:numPr>
              <w:spacing w:before="120" w:after="120"/>
              <w:rPr>
                <w:rFonts w:ascii="Calibri" w:hAnsi="Calibri" w:cs="Calibri"/>
                <w:sz w:val="22"/>
                <w:szCs w:val="22"/>
                <w:lang w:val="en-US"/>
              </w:rPr>
            </w:pPr>
            <w:r w:rsidRPr="00E96A84">
              <w:rPr>
                <w:rFonts w:ascii="Calibri" w:hAnsi="Calibri" w:cs="Calibri"/>
                <w:sz w:val="22"/>
                <w:szCs w:val="22"/>
                <w:lang w:val="en-US"/>
              </w:rPr>
              <w:t>Information on your association with any other travel agency, in Latin America, Asia and Africa</w:t>
            </w:r>
          </w:p>
        </w:tc>
      </w:tr>
      <w:tr w:rsidR="00E96A84" w:rsidRPr="00E96A84" w14:paraId="39E2A94A" w14:textId="77777777" w:rsidTr="00053DB0">
        <w:tc>
          <w:tcPr>
            <w:tcW w:w="86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3BEC3C" w14:textId="77777777" w:rsidR="00E96A84" w:rsidRPr="00E96A84" w:rsidRDefault="00E96A84" w:rsidP="00053DB0">
            <w:pPr>
              <w:numPr>
                <w:ilvl w:val="0"/>
                <w:numId w:val="5"/>
              </w:numPr>
              <w:spacing w:before="120" w:after="120"/>
              <w:rPr>
                <w:rFonts w:ascii="Calibri" w:hAnsi="Calibri" w:cs="Calibri"/>
                <w:sz w:val="22"/>
                <w:szCs w:val="22"/>
                <w:lang w:val="en-US"/>
              </w:rPr>
            </w:pPr>
            <w:r w:rsidRPr="00E96A84">
              <w:rPr>
                <w:rFonts w:ascii="Calibri" w:hAnsi="Calibri" w:cs="Calibri"/>
                <w:sz w:val="22"/>
                <w:szCs w:val="22"/>
                <w:lang w:val="en-US"/>
              </w:rPr>
              <w:t>Would you envisage that any portion of this contract would be sub-contracted? What portion and why?</w:t>
            </w:r>
          </w:p>
        </w:tc>
      </w:tr>
    </w:tbl>
    <w:p w14:paraId="47856083" w14:textId="77777777" w:rsidR="00E96A84" w:rsidRPr="00E96A84" w:rsidRDefault="00E96A84" w:rsidP="00053DB0">
      <w:pPr>
        <w:spacing w:before="120" w:after="120"/>
        <w:ind w:left="360"/>
        <w:rPr>
          <w:rFonts w:ascii="Calibri" w:eastAsia="Calibri" w:hAnsi="Calibri" w:cs="Calibri"/>
          <w:b/>
          <w:bCs/>
          <w:sz w:val="22"/>
          <w:szCs w:val="22"/>
          <w:lang w:val="en-US"/>
        </w:rPr>
      </w:pPr>
    </w:p>
    <w:p w14:paraId="7A0EABA1" w14:textId="77777777" w:rsidR="003602EA" w:rsidRDefault="003602EA">
      <w:pPr>
        <w:spacing w:after="160" w:line="259" w:lineRule="auto"/>
        <w:rPr>
          <w:rFonts w:ascii="Calibri" w:eastAsia="Calibri" w:hAnsi="Calibri" w:cs="Calibri"/>
          <w:b/>
          <w:bCs/>
          <w:sz w:val="22"/>
          <w:szCs w:val="22"/>
          <w:lang w:val="en-US"/>
        </w:rPr>
      </w:pPr>
      <w:r>
        <w:rPr>
          <w:rFonts w:ascii="Calibri" w:eastAsia="Calibri" w:hAnsi="Calibri" w:cs="Calibri"/>
          <w:b/>
          <w:bCs/>
          <w:sz w:val="22"/>
          <w:szCs w:val="22"/>
          <w:lang w:val="en-US"/>
        </w:rPr>
        <w:br w:type="page"/>
      </w:r>
    </w:p>
    <w:p w14:paraId="62D45941" w14:textId="0BF2BB78" w:rsidR="00E96A84" w:rsidRPr="00E96A84" w:rsidRDefault="00E96A84" w:rsidP="00053DB0">
      <w:pPr>
        <w:spacing w:before="120" w:after="120"/>
        <w:ind w:left="360"/>
        <w:rPr>
          <w:rFonts w:ascii="Calibri" w:eastAsia="Calibri" w:hAnsi="Calibri" w:cs="Calibri"/>
          <w:b/>
          <w:bCs/>
          <w:sz w:val="22"/>
          <w:szCs w:val="22"/>
          <w:lang w:val="en-US"/>
        </w:rPr>
      </w:pPr>
      <w:r w:rsidRPr="00E96A84">
        <w:rPr>
          <w:rFonts w:ascii="Calibri" w:eastAsia="Calibri" w:hAnsi="Calibri" w:cs="Calibri"/>
          <w:b/>
          <w:bCs/>
          <w:sz w:val="22"/>
          <w:szCs w:val="22"/>
          <w:lang w:val="en-US"/>
        </w:rPr>
        <w:lastRenderedPageBreak/>
        <w:t>Part 2- Technical Proposal</w:t>
      </w:r>
    </w:p>
    <w:tbl>
      <w:tblPr>
        <w:tblW w:w="0" w:type="auto"/>
        <w:tblInd w:w="360" w:type="dxa"/>
        <w:tblCellMar>
          <w:left w:w="0" w:type="dxa"/>
          <w:right w:w="0" w:type="dxa"/>
        </w:tblCellMar>
        <w:tblLook w:val="04A0" w:firstRow="1" w:lastRow="0" w:firstColumn="1" w:lastColumn="0" w:noHBand="0" w:noVBand="1"/>
      </w:tblPr>
      <w:tblGrid>
        <w:gridCol w:w="8646"/>
      </w:tblGrid>
      <w:tr w:rsidR="00E96A84" w:rsidRPr="00E96A84" w14:paraId="4FC5DEDE" w14:textId="77777777" w:rsidTr="00053DB0">
        <w:tc>
          <w:tcPr>
            <w:tcW w:w="8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288D6A" w14:textId="2E4A9B06" w:rsidR="00E96A84" w:rsidRPr="00E96A84" w:rsidRDefault="00E96A84" w:rsidP="00053DB0">
            <w:pPr>
              <w:numPr>
                <w:ilvl w:val="0"/>
                <w:numId w:val="6"/>
              </w:numPr>
              <w:spacing w:before="120" w:after="120"/>
              <w:rPr>
                <w:rFonts w:ascii="Calibri" w:hAnsi="Calibri" w:cs="Calibri"/>
                <w:sz w:val="22"/>
                <w:szCs w:val="22"/>
                <w:lang w:val="en-US"/>
              </w:rPr>
            </w:pPr>
            <w:r w:rsidRPr="00E96A84">
              <w:rPr>
                <w:rFonts w:ascii="Calibri" w:hAnsi="Calibri" w:cs="Calibri"/>
                <w:sz w:val="22"/>
                <w:szCs w:val="22"/>
                <w:lang w:val="en-US"/>
              </w:rPr>
              <w:t>Explanation of how you would provide those services outlined in the Scope of Work (</w:t>
            </w:r>
            <w:proofErr w:type="gramStart"/>
            <w:r w:rsidRPr="00E96A84">
              <w:rPr>
                <w:rFonts w:ascii="Calibri" w:hAnsi="Calibri" w:cs="Calibri"/>
                <w:sz w:val="22"/>
                <w:szCs w:val="22"/>
                <w:lang w:val="en-US"/>
              </w:rPr>
              <w:t>e.g.</w:t>
            </w:r>
            <w:proofErr w:type="gramEnd"/>
            <w:r w:rsidRPr="00E96A84">
              <w:rPr>
                <w:rFonts w:ascii="Calibri" w:hAnsi="Calibri" w:cs="Calibri"/>
                <w:sz w:val="22"/>
                <w:szCs w:val="22"/>
                <w:lang w:val="en-US"/>
              </w:rPr>
              <w:t xml:space="preserve"> what standards would you use? What procedures would you follow?</w:t>
            </w:r>
            <w:r w:rsidR="00260B2F">
              <w:rPr>
                <w:rFonts w:ascii="Calibri" w:hAnsi="Calibri" w:cs="Calibri"/>
                <w:sz w:val="22"/>
                <w:szCs w:val="22"/>
                <w:lang w:val="en-US"/>
              </w:rPr>
              <w:t xml:space="preserve"> Are there online booking facilities available, that via workflow can ensure that travel is approved</w:t>
            </w:r>
            <w:r w:rsidRPr="00E96A84">
              <w:rPr>
                <w:rFonts w:ascii="Calibri" w:hAnsi="Calibri" w:cs="Calibri"/>
                <w:sz w:val="22"/>
                <w:szCs w:val="22"/>
                <w:lang w:val="en-US"/>
              </w:rPr>
              <w:t>)</w:t>
            </w:r>
            <w:r w:rsidR="00090DAE">
              <w:rPr>
                <w:rFonts w:ascii="Calibri" w:hAnsi="Calibri" w:cs="Calibri"/>
                <w:sz w:val="22"/>
                <w:szCs w:val="22"/>
                <w:lang w:val="en-US"/>
              </w:rPr>
              <w:t xml:space="preserve"> </w:t>
            </w:r>
          </w:p>
        </w:tc>
      </w:tr>
      <w:tr w:rsidR="00E96A84" w:rsidRPr="00E96A84" w14:paraId="2E47CD8E" w14:textId="77777777" w:rsidTr="00053DB0">
        <w:tc>
          <w:tcPr>
            <w:tcW w:w="86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03CFCC" w14:textId="77777777" w:rsidR="00E96A84" w:rsidRPr="00E96A84" w:rsidRDefault="00E96A84" w:rsidP="00053DB0">
            <w:pPr>
              <w:numPr>
                <w:ilvl w:val="0"/>
                <w:numId w:val="6"/>
              </w:numPr>
              <w:spacing w:before="120" w:after="120"/>
              <w:rPr>
                <w:rFonts w:ascii="Calibri" w:hAnsi="Calibri" w:cs="Calibri"/>
                <w:sz w:val="22"/>
                <w:szCs w:val="22"/>
                <w:lang w:val="en-US"/>
              </w:rPr>
            </w:pPr>
            <w:r w:rsidRPr="00E96A84">
              <w:rPr>
                <w:rFonts w:ascii="Calibri" w:hAnsi="Calibri" w:cs="Calibri"/>
                <w:sz w:val="22"/>
                <w:szCs w:val="22"/>
                <w:lang w:val="en-US"/>
              </w:rPr>
              <w:t>Explain the criteria you would you use to present a set of alternatives to a traveler</w:t>
            </w:r>
          </w:p>
        </w:tc>
      </w:tr>
      <w:tr w:rsidR="00E96A84" w:rsidRPr="00E96A84" w14:paraId="51CEE887" w14:textId="77777777" w:rsidTr="00053DB0">
        <w:tc>
          <w:tcPr>
            <w:tcW w:w="86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A59196" w14:textId="77777777" w:rsidR="00E96A84" w:rsidRPr="00E96A84" w:rsidRDefault="00E96A84" w:rsidP="00053DB0">
            <w:pPr>
              <w:numPr>
                <w:ilvl w:val="0"/>
                <w:numId w:val="6"/>
              </w:numPr>
              <w:spacing w:before="120" w:after="120"/>
              <w:rPr>
                <w:rFonts w:ascii="Calibri" w:hAnsi="Calibri" w:cs="Calibri"/>
                <w:sz w:val="22"/>
                <w:szCs w:val="22"/>
                <w:lang w:val="en-US"/>
              </w:rPr>
            </w:pPr>
            <w:r w:rsidRPr="00E96A84">
              <w:rPr>
                <w:rFonts w:ascii="Calibri" w:hAnsi="Calibri" w:cs="Calibri"/>
                <w:sz w:val="22"/>
                <w:szCs w:val="22"/>
                <w:lang w:val="en-US"/>
              </w:rPr>
              <w:t xml:space="preserve">Outline the mechanisms you have in place to receive and handle problems. Give the example of 1- a cancelled/re-scheduled flight, 2- lost baggage for a traveler and 3- an </w:t>
            </w:r>
            <w:proofErr w:type="spellStart"/>
            <w:r w:rsidRPr="00E96A84">
              <w:rPr>
                <w:rFonts w:ascii="Calibri" w:hAnsi="Calibri" w:cs="Calibri"/>
                <w:sz w:val="22"/>
                <w:szCs w:val="22"/>
                <w:lang w:val="en-US"/>
              </w:rPr>
              <w:t>en</w:t>
            </w:r>
            <w:proofErr w:type="spellEnd"/>
            <w:r w:rsidRPr="00E96A84">
              <w:rPr>
                <w:rFonts w:ascii="Calibri" w:hAnsi="Calibri" w:cs="Calibri"/>
                <w:sz w:val="22"/>
                <w:szCs w:val="22"/>
                <w:lang w:val="en-US"/>
              </w:rPr>
              <w:t>-route passenger suddenly must change routes to attend an unplanned meeting at another location.</w:t>
            </w:r>
          </w:p>
        </w:tc>
      </w:tr>
      <w:tr w:rsidR="00E96A84" w:rsidRPr="00E96A84" w14:paraId="77B86FCD" w14:textId="77777777" w:rsidTr="00756C9B">
        <w:tc>
          <w:tcPr>
            <w:tcW w:w="864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9BB765C" w14:textId="693BA146" w:rsidR="00E96A84" w:rsidRPr="00E96A84" w:rsidRDefault="00E96A84" w:rsidP="00053DB0">
            <w:pPr>
              <w:numPr>
                <w:ilvl w:val="0"/>
                <w:numId w:val="6"/>
              </w:numPr>
              <w:spacing w:before="120" w:after="120"/>
              <w:rPr>
                <w:rFonts w:ascii="Calibri" w:hAnsi="Calibri" w:cs="Calibri"/>
                <w:sz w:val="22"/>
                <w:szCs w:val="22"/>
                <w:lang w:val="en-US"/>
              </w:rPr>
            </w:pPr>
            <w:r w:rsidRPr="00E96A84">
              <w:rPr>
                <w:rFonts w:ascii="Calibri" w:hAnsi="Calibri" w:cs="Calibri"/>
                <w:sz w:val="22"/>
                <w:szCs w:val="22"/>
                <w:lang w:val="en-US"/>
              </w:rPr>
              <w:t>Outline how you would meet the requirements outlined in section 6: Deliverables and Reporting requirements. Provide examples of some of the reports outlined therein.</w:t>
            </w:r>
            <w:r w:rsidR="00541F94">
              <w:rPr>
                <w:rFonts w:ascii="Calibri" w:hAnsi="Calibri" w:cs="Calibri"/>
                <w:sz w:val="22"/>
                <w:szCs w:val="22"/>
                <w:lang w:val="en-US"/>
              </w:rPr>
              <w:t xml:space="preserve"> Provide details of any travel </w:t>
            </w:r>
            <w:r w:rsidR="004B0CCE">
              <w:rPr>
                <w:rFonts w:ascii="Calibri" w:hAnsi="Calibri" w:cs="Calibri"/>
                <w:sz w:val="22"/>
                <w:szCs w:val="22"/>
                <w:lang w:val="en-US"/>
              </w:rPr>
              <w:t>tracker services that you may offer.</w:t>
            </w:r>
          </w:p>
        </w:tc>
      </w:tr>
      <w:tr w:rsidR="00C41D9D" w:rsidRPr="00E96A84" w14:paraId="7AACB7F3" w14:textId="77777777" w:rsidTr="00756C9B">
        <w:tc>
          <w:tcPr>
            <w:tcW w:w="864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C28D20" w14:textId="396B735D" w:rsidR="00C41D9D" w:rsidRPr="00E96A84" w:rsidRDefault="00C41D9D" w:rsidP="00053DB0">
            <w:pPr>
              <w:numPr>
                <w:ilvl w:val="0"/>
                <w:numId w:val="6"/>
              </w:numPr>
              <w:spacing w:before="120" w:after="120"/>
              <w:rPr>
                <w:rFonts w:ascii="Calibri" w:hAnsi="Calibri" w:cs="Calibri"/>
                <w:sz w:val="22"/>
                <w:szCs w:val="22"/>
                <w:lang w:val="en-US"/>
              </w:rPr>
            </w:pPr>
            <w:r>
              <w:rPr>
                <w:rFonts w:ascii="Calibri" w:hAnsi="Calibri" w:cs="Calibri"/>
                <w:sz w:val="22"/>
                <w:szCs w:val="22"/>
                <w:lang w:val="en-US"/>
              </w:rPr>
              <w:t>Outline how you would manage the account</w:t>
            </w:r>
            <w:r w:rsidR="00D32CD5">
              <w:rPr>
                <w:rFonts w:ascii="Calibri" w:hAnsi="Calibri" w:cs="Calibri"/>
                <w:sz w:val="22"/>
                <w:szCs w:val="22"/>
                <w:lang w:val="en-US"/>
              </w:rPr>
              <w:t>, for example would specific agents be allocated to International IDEA and how would issues be escalated should the need arise.</w:t>
            </w:r>
            <w:r w:rsidR="00287237">
              <w:rPr>
                <w:rFonts w:ascii="Calibri" w:hAnsi="Calibri" w:cs="Calibri"/>
                <w:sz w:val="22"/>
                <w:szCs w:val="22"/>
                <w:lang w:val="en-US"/>
              </w:rPr>
              <w:t xml:space="preserve"> </w:t>
            </w:r>
            <w:r w:rsidR="0016437C">
              <w:rPr>
                <w:rFonts w:ascii="Calibri" w:hAnsi="Calibri" w:cs="Calibri"/>
                <w:sz w:val="22"/>
                <w:szCs w:val="22"/>
                <w:lang w:val="en-US"/>
              </w:rPr>
              <w:t xml:space="preserve">Include details on how you would ensure compliance with travel policy, securing approvals for all trips booked and </w:t>
            </w:r>
            <w:r w:rsidR="00B900E0">
              <w:rPr>
                <w:rFonts w:ascii="Calibri" w:hAnsi="Calibri" w:cs="Calibri"/>
                <w:sz w:val="22"/>
                <w:szCs w:val="22"/>
                <w:lang w:val="en-US"/>
              </w:rPr>
              <w:t>invoicing and payment arrangements.</w:t>
            </w:r>
          </w:p>
        </w:tc>
      </w:tr>
      <w:tr w:rsidR="00CC7B23" w:rsidRPr="00E96A84" w14:paraId="1B263AAE" w14:textId="77777777" w:rsidTr="00CC7B23">
        <w:tc>
          <w:tcPr>
            <w:tcW w:w="864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E6D1E09" w14:textId="39E66B73" w:rsidR="00CC7B23" w:rsidRDefault="00CC7B23" w:rsidP="00053DB0">
            <w:pPr>
              <w:numPr>
                <w:ilvl w:val="0"/>
                <w:numId w:val="6"/>
              </w:numPr>
              <w:spacing w:before="120" w:after="120"/>
              <w:rPr>
                <w:rFonts w:ascii="Calibri" w:hAnsi="Calibri" w:cs="Calibri"/>
                <w:sz w:val="22"/>
                <w:szCs w:val="22"/>
                <w:lang w:val="en-US"/>
              </w:rPr>
            </w:pPr>
            <w:r>
              <w:rPr>
                <w:rFonts w:ascii="Calibri" w:hAnsi="Calibri" w:cs="Calibri"/>
                <w:sz w:val="22"/>
                <w:szCs w:val="22"/>
                <w:lang w:val="en-US"/>
              </w:rPr>
              <w:t xml:space="preserve">Outline what mechanisms and reports you have in place to ensure that </w:t>
            </w:r>
            <w:r w:rsidR="008435B7">
              <w:rPr>
                <w:rFonts w:ascii="Calibri" w:hAnsi="Calibri" w:cs="Calibri"/>
                <w:sz w:val="22"/>
                <w:szCs w:val="22"/>
                <w:lang w:val="en-US"/>
              </w:rPr>
              <w:t xml:space="preserve">travel plans </w:t>
            </w:r>
            <w:r w:rsidR="00601F37">
              <w:rPr>
                <w:rFonts w:ascii="Calibri" w:hAnsi="Calibri" w:cs="Calibri"/>
                <w:sz w:val="22"/>
                <w:szCs w:val="22"/>
                <w:lang w:val="en-US"/>
              </w:rPr>
              <w:t>have the minimum environmental impact</w:t>
            </w:r>
          </w:p>
        </w:tc>
      </w:tr>
      <w:tr w:rsidR="00487F25" w:rsidRPr="00E96A84" w14:paraId="0F9F0C6D" w14:textId="77777777" w:rsidTr="00487F25">
        <w:tc>
          <w:tcPr>
            <w:tcW w:w="864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D9BDDF6" w14:textId="67A89BD5" w:rsidR="00487F25" w:rsidRPr="00E96A84" w:rsidRDefault="00487F25" w:rsidP="00487F25">
            <w:pPr>
              <w:numPr>
                <w:ilvl w:val="0"/>
                <w:numId w:val="6"/>
              </w:numPr>
              <w:spacing w:before="120" w:after="120"/>
              <w:rPr>
                <w:rFonts w:ascii="Calibri" w:hAnsi="Calibri" w:cs="Calibri"/>
                <w:sz w:val="22"/>
                <w:szCs w:val="22"/>
                <w:lang w:val="en-US"/>
              </w:rPr>
            </w:pPr>
            <w:r w:rsidRPr="00E96A84">
              <w:rPr>
                <w:rFonts w:ascii="Calibri" w:hAnsi="Calibri" w:cs="Calibri"/>
                <w:sz w:val="22"/>
                <w:szCs w:val="22"/>
                <w:lang w:val="en-US"/>
              </w:rPr>
              <w:t>Explain how you can advi</w:t>
            </w:r>
            <w:r>
              <w:rPr>
                <w:rFonts w:ascii="Calibri" w:hAnsi="Calibri" w:cs="Calibri"/>
                <w:sz w:val="22"/>
                <w:szCs w:val="22"/>
                <w:lang w:val="en-US"/>
              </w:rPr>
              <w:t>s</w:t>
            </w:r>
            <w:r w:rsidRPr="00E96A84">
              <w:rPr>
                <w:rFonts w:ascii="Calibri" w:hAnsi="Calibri" w:cs="Calibri"/>
                <w:sz w:val="22"/>
                <w:szCs w:val="22"/>
                <w:lang w:val="en-US"/>
              </w:rPr>
              <w:t xml:space="preserve">e International IDEA </w:t>
            </w:r>
            <w:r>
              <w:rPr>
                <w:rFonts w:ascii="Calibri" w:hAnsi="Calibri" w:cs="Calibri"/>
                <w:sz w:val="22"/>
                <w:szCs w:val="22"/>
                <w:lang w:val="en-US"/>
              </w:rPr>
              <w:t xml:space="preserve">on how </w:t>
            </w:r>
            <w:r w:rsidRPr="00E96A84">
              <w:rPr>
                <w:rFonts w:ascii="Calibri" w:hAnsi="Calibri" w:cs="Calibri"/>
                <w:sz w:val="22"/>
                <w:szCs w:val="22"/>
                <w:lang w:val="en-US"/>
              </w:rPr>
              <w:t>to reduce costs on travel booking</w:t>
            </w:r>
            <w:r>
              <w:rPr>
                <w:rFonts w:ascii="Calibri" w:hAnsi="Calibri" w:cs="Calibri"/>
                <w:sz w:val="22"/>
                <w:szCs w:val="22"/>
                <w:lang w:val="en-US"/>
              </w:rPr>
              <w:t>s</w:t>
            </w:r>
            <w:r w:rsidRPr="00E96A84">
              <w:rPr>
                <w:rFonts w:ascii="Calibri" w:hAnsi="Calibri" w:cs="Calibri"/>
                <w:sz w:val="22"/>
                <w:szCs w:val="22"/>
                <w:lang w:val="en-US"/>
              </w:rPr>
              <w:t>, hotel reservations and conferences both in Stockholm and elsewhere.</w:t>
            </w:r>
          </w:p>
        </w:tc>
      </w:tr>
    </w:tbl>
    <w:p w14:paraId="4EEAC91D" w14:textId="77777777" w:rsidR="00F7149F" w:rsidRPr="00487F25" w:rsidRDefault="00F7149F" w:rsidP="00053DB0">
      <w:pPr>
        <w:spacing w:before="120" w:after="120"/>
        <w:ind w:left="360"/>
        <w:rPr>
          <w:rFonts w:ascii="Calibri" w:eastAsia="Calibri" w:hAnsi="Calibri" w:cs="Calibri"/>
          <w:sz w:val="22"/>
          <w:szCs w:val="22"/>
        </w:rPr>
      </w:pPr>
    </w:p>
    <w:p w14:paraId="6F072107" w14:textId="52B39869" w:rsidR="00E96A84" w:rsidRPr="00E96A84" w:rsidRDefault="00E96A84" w:rsidP="00053DB0">
      <w:pPr>
        <w:spacing w:before="120" w:after="120"/>
        <w:ind w:left="360"/>
        <w:rPr>
          <w:rFonts w:ascii="Calibri" w:eastAsia="Calibri" w:hAnsi="Calibri" w:cs="Calibri"/>
          <w:b/>
          <w:bCs/>
          <w:sz w:val="22"/>
          <w:szCs w:val="22"/>
          <w:lang w:val="en-US"/>
        </w:rPr>
      </w:pPr>
      <w:r w:rsidRPr="00E96A84">
        <w:rPr>
          <w:rFonts w:ascii="Calibri" w:eastAsia="Calibri" w:hAnsi="Calibri" w:cs="Calibri"/>
          <w:b/>
          <w:bCs/>
          <w:sz w:val="22"/>
          <w:szCs w:val="22"/>
          <w:lang w:val="en-US"/>
        </w:rPr>
        <w:t>Part 3- Financial proposal</w:t>
      </w:r>
    </w:p>
    <w:tbl>
      <w:tblPr>
        <w:tblW w:w="0" w:type="auto"/>
        <w:tblInd w:w="360" w:type="dxa"/>
        <w:tblCellMar>
          <w:left w:w="0" w:type="dxa"/>
          <w:right w:w="0" w:type="dxa"/>
        </w:tblCellMar>
        <w:tblLook w:val="04A0" w:firstRow="1" w:lastRow="0" w:firstColumn="1" w:lastColumn="0" w:noHBand="0" w:noVBand="1"/>
      </w:tblPr>
      <w:tblGrid>
        <w:gridCol w:w="8646"/>
      </w:tblGrid>
      <w:tr w:rsidR="00E96A84" w:rsidRPr="00E96A84" w14:paraId="1D2588DF" w14:textId="77777777" w:rsidTr="00053DB0">
        <w:tc>
          <w:tcPr>
            <w:tcW w:w="8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3ABA7B" w14:textId="45EF15A1" w:rsidR="00664228" w:rsidRDefault="000232E3" w:rsidP="005B334C">
            <w:pPr>
              <w:spacing w:before="120" w:after="120"/>
              <w:jc w:val="both"/>
              <w:rPr>
                <w:rFonts w:asciiTheme="minorHAnsi" w:hAnsiTheme="minorHAnsi" w:cstheme="minorBidi"/>
                <w:sz w:val="22"/>
                <w:szCs w:val="22"/>
                <w:lang w:val="en-GB"/>
              </w:rPr>
            </w:pPr>
            <w:r>
              <w:rPr>
                <w:rFonts w:asciiTheme="minorHAnsi" w:hAnsiTheme="minorHAnsi" w:cstheme="minorBidi"/>
                <w:sz w:val="22"/>
                <w:szCs w:val="22"/>
                <w:lang w:val="en-GB"/>
              </w:rPr>
              <w:t xml:space="preserve">Please provide a complete listing of </w:t>
            </w:r>
            <w:proofErr w:type="gramStart"/>
            <w:r>
              <w:rPr>
                <w:rFonts w:asciiTheme="minorHAnsi" w:hAnsiTheme="minorHAnsi" w:cstheme="minorBidi"/>
                <w:sz w:val="22"/>
                <w:szCs w:val="22"/>
                <w:lang w:val="en-GB"/>
              </w:rPr>
              <w:t>all of</w:t>
            </w:r>
            <w:proofErr w:type="gramEnd"/>
            <w:r>
              <w:rPr>
                <w:rFonts w:asciiTheme="minorHAnsi" w:hAnsiTheme="minorHAnsi" w:cstheme="minorBidi"/>
                <w:sz w:val="22"/>
                <w:szCs w:val="22"/>
                <w:lang w:val="en-GB"/>
              </w:rPr>
              <w:t xml:space="preserve"> </w:t>
            </w:r>
            <w:r w:rsidR="005B334C" w:rsidRPr="0260E2D9">
              <w:rPr>
                <w:rFonts w:asciiTheme="minorHAnsi" w:hAnsiTheme="minorHAnsi" w:cstheme="minorBidi"/>
                <w:sz w:val="22"/>
                <w:szCs w:val="22"/>
                <w:lang w:val="en-GB"/>
              </w:rPr>
              <w:t>your service fees</w:t>
            </w:r>
            <w:r w:rsidR="00E23356">
              <w:rPr>
                <w:rFonts w:asciiTheme="minorHAnsi" w:hAnsiTheme="minorHAnsi" w:cstheme="minorBidi"/>
                <w:sz w:val="22"/>
                <w:szCs w:val="22"/>
                <w:lang w:val="en-GB"/>
              </w:rPr>
              <w:t xml:space="preserve">, including the </w:t>
            </w:r>
            <w:r w:rsidR="005B334C" w:rsidRPr="0260E2D9">
              <w:rPr>
                <w:rFonts w:asciiTheme="minorHAnsi" w:hAnsiTheme="minorHAnsi" w:cstheme="minorBidi"/>
                <w:sz w:val="22"/>
                <w:szCs w:val="22"/>
                <w:lang w:val="en-GB"/>
              </w:rPr>
              <w:t>cost of providing the services outlined in the Terms of Reference.</w:t>
            </w:r>
            <w:r w:rsidR="005B334C">
              <w:rPr>
                <w:rFonts w:asciiTheme="minorHAnsi" w:hAnsiTheme="minorHAnsi" w:cstheme="minorBidi"/>
                <w:sz w:val="22"/>
                <w:szCs w:val="22"/>
                <w:lang w:val="en-GB"/>
              </w:rPr>
              <w:t xml:space="preserve"> </w:t>
            </w:r>
          </w:p>
          <w:p w14:paraId="39B26F4B" w14:textId="6884CBC5" w:rsidR="007A05B1" w:rsidRDefault="00664228" w:rsidP="005B334C">
            <w:pPr>
              <w:spacing w:before="120" w:after="120"/>
              <w:jc w:val="both"/>
              <w:rPr>
                <w:rFonts w:asciiTheme="minorHAnsi" w:hAnsiTheme="minorHAnsi" w:cstheme="minorBidi"/>
                <w:sz w:val="22"/>
                <w:szCs w:val="22"/>
                <w:lang w:val="en-GB"/>
              </w:rPr>
            </w:pPr>
            <w:r>
              <w:rPr>
                <w:rFonts w:asciiTheme="minorHAnsi" w:hAnsiTheme="minorHAnsi" w:cstheme="minorBidi"/>
                <w:sz w:val="22"/>
                <w:szCs w:val="22"/>
                <w:lang w:val="en-GB"/>
              </w:rPr>
              <w:t xml:space="preserve">Please also complete the Excel spreadsheet </w:t>
            </w:r>
            <w:r w:rsidR="00155C46">
              <w:rPr>
                <w:rFonts w:asciiTheme="minorHAnsi" w:hAnsiTheme="minorHAnsi" w:cstheme="minorBidi"/>
                <w:sz w:val="22"/>
                <w:szCs w:val="22"/>
                <w:lang w:val="en-GB"/>
              </w:rPr>
              <w:t>for the indicative basket of funds that will enable us to make a like</w:t>
            </w:r>
            <w:r w:rsidR="00C40FAE">
              <w:rPr>
                <w:rFonts w:asciiTheme="minorHAnsi" w:hAnsiTheme="minorHAnsi" w:cstheme="minorBidi"/>
                <w:sz w:val="22"/>
                <w:szCs w:val="22"/>
                <w:lang w:val="en-GB"/>
              </w:rPr>
              <w:t>-</w:t>
            </w:r>
            <w:r w:rsidR="00155C46">
              <w:rPr>
                <w:rFonts w:asciiTheme="minorHAnsi" w:hAnsiTheme="minorHAnsi" w:cstheme="minorBidi"/>
                <w:sz w:val="22"/>
                <w:szCs w:val="22"/>
                <w:lang w:val="en-GB"/>
              </w:rPr>
              <w:t>for</w:t>
            </w:r>
            <w:r w:rsidR="00C40FAE">
              <w:rPr>
                <w:rFonts w:asciiTheme="minorHAnsi" w:hAnsiTheme="minorHAnsi" w:cstheme="minorBidi"/>
                <w:sz w:val="22"/>
                <w:szCs w:val="22"/>
                <w:lang w:val="en-GB"/>
              </w:rPr>
              <w:t>-</w:t>
            </w:r>
            <w:r w:rsidR="00155C46">
              <w:rPr>
                <w:rFonts w:asciiTheme="minorHAnsi" w:hAnsiTheme="minorHAnsi" w:cstheme="minorBidi"/>
                <w:sz w:val="22"/>
                <w:szCs w:val="22"/>
                <w:lang w:val="en-GB"/>
              </w:rPr>
              <w:t xml:space="preserve">like </w:t>
            </w:r>
            <w:r w:rsidR="00FE4DCC">
              <w:rPr>
                <w:rFonts w:asciiTheme="minorHAnsi" w:hAnsiTheme="minorHAnsi" w:cstheme="minorBidi"/>
                <w:sz w:val="22"/>
                <w:szCs w:val="22"/>
                <w:lang w:val="en-GB"/>
              </w:rPr>
              <w:t>comparison of the possible total cost in service fees</w:t>
            </w:r>
            <w:r w:rsidR="005210E1">
              <w:rPr>
                <w:rFonts w:asciiTheme="minorHAnsi" w:hAnsiTheme="minorHAnsi" w:cstheme="minorBidi"/>
                <w:sz w:val="22"/>
                <w:szCs w:val="22"/>
                <w:lang w:val="en-GB"/>
              </w:rPr>
              <w:t xml:space="preserve"> between </w:t>
            </w:r>
            <w:r w:rsidR="00970732">
              <w:rPr>
                <w:rFonts w:asciiTheme="minorHAnsi" w:hAnsiTheme="minorHAnsi" w:cstheme="minorBidi"/>
                <w:sz w:val="22"/>
                <w:szCs w:val="22"/>
                <w:lang w:val="en-GB"/>
              </w:rPr>
              <w:t xml:space="preserve">tenderers. This spreadsheet is indicative only, as travel over the past 2 years has been limited given the pandemic. </w:t>
            </w:r>
            <w:r w:rsidR="007A05B1">
              <w:rPr>
                <w:rFonts w:asciiTheme="minorHAnsi" w:hAnsiTheme="minorHAnsi" w:cstheme="minorBidi"/>
                <w:sz w:val="22"/>
                <w:szCs w:val="22"/>
                <w:lang w:val="en-GB"/>
              </w:rPr>
              <w:t xml:space="preserve">The spreadsheet </w:t>
            </w:r>
            <w:r w:rsidR="0003347D">
              <w:rPr>
                <w:rFonts w:asciiTheme="minorHAnsi" w:hAnsiTheme="minorHAnsi" w:cstheme="minorBidi"/>
                <w:sz w:val="22"/>
                <w:szCs w:val="22"/>
                <w:lang w:val="en-GB"/>
              </w:rPr>
              <w:t xml:space="preserve">is for a </w:t>
            </w:r>
            <w:r w:rsidR="009378FA">
              <w:rPr>
                <w:rFonts w:asciiTheme="minorHAnsi" w:hAnsiTheme="minorHAnsi" w:cstheme="minorBidi"/>
                <w:sz w:val="22"/>
                <w:szCs w:val="22"/>
                <w:lang w:val="en-GB"/>
              </w:rPr>
              <w:t>five-year</w:t>
            </w:r>
            <w:r w:rsidR="0003347D">
              <w:rPr>
                <w:rFonts w:asciiTheme="minorHAnsi" w:hAnsiTheme="minorHAnsi" w:cstheme="minorBidi"/>
                <w:sz w:val="22"/>
                <w:szCs w:val="22"/>
                <w:lang w:val="en-GB"/>
              </w:rPr>
              <w:t xml:space="preserve"> period and thus any expected </w:t>
            </w:r>
            <w:r w:rsidR="00B50BD2">
              <w:rPr>
                <w:rFonts w:asciiTheme="minorHAnsi" w:hAnsiTheme="minorHAnsi" w:cstheme="minorBidi"/>
                <w:sz w:val="22"/>
                <w:szCs w:val="22"/>
                <w:lang w:val="en-GB"/>
              </w:rPr>
              <w:t>increase</w:t>
            </w:r>
            <w:r w:rsidR="0003347D">
              <w:rPr>
                <w:rFonts w:asciiTheme="minorHAnsi" w:hAnsiTheme="minorHAnsi" w:cstheme="minorBidi"/>
                <w:sz w:val="22"/>
                <w:szCs w:val="22"/>
                <w:lang w:val="en-GB"/>
              </w:rPr>
              <w:t xml:space="preserve"> in fees may be applied if relevant</w:t>
            </w:r>
            <w:r w:rsidR="00B50BD2">
              <w:rPr>
                <w:rFonts w:asciiTheme="minorHAnsi" w:hAnsiTheme="minorHAnsi" w:cstheme="minorBidi"/>
                <w:sz w:val="22"/>
                <w:szCs w:val="22"/>
                <w:lang w:val="en-GB"/>
              </w:rPr>
              <w:t>.</w:t>
            </w:r>
          </w:p>
          <w:p w14:paraId="451C68AB" w14:textId="6EF28DB6" w:rsidR="00DC5A4A" w:rsidRDefault="0003347D" w:rsidP="005B334C">
            <w:pPr>
              <w:spacing w:before="120" w:after="120"/>
              <w:jc w:val="both"/>
              <w:rPr>
                <w:rFonts w:asciiTheme="minorHAnsi" w:hAnsiTheme="minorHAnsi" w:cstheme="minorBidi"/>
                <w:sz w:val="22"/>
                <w:szCs w:val="22"/>
                <w:lang w:val="en-GB"/>
              </w:rPr>
            </w:pPr>
            <w:r>
              <w:rPr>
                <w:rFonts w:asciiTheme="minorHAnsi" w:hAnsiTheme="minorHAnsi" w:cstheme="minorBidi"/>
                <w:sz w:val="22"/>
                <w:szCs w:val="22"/>
                <w:lang w:val="en-GB"/>
              </w:rPr>
              <w:t xml:space="preserve">Please ensure that you provide a basis for the expected </w:t>
            </w:r>
            <w:r w:rsidR="00B50BD2">
              <w:rPr>
                <w:rFonts w:asciiTheme="minorHAnsi" w:hAnsiTheme="minorHAnsi" w:cstheme="minorBidi"/>
                <w:sz w:val="22"/>
                <w:szCs w:val="22"/>
                <w:lang w:val="en-GB"/>
              </w:rPr>
              <w:t>increase</w:t>
            </w:r>
            <w:r>
              <w:rPr>
                <w:rFonts w:asciiTheme="minorHAnsi" w:hAnsiTheme="minorHAnsi" w:cstheme="minorBidi"/>
                <w:sz w:val="22"/>
                <w:szCs w:val="22"/>
                <w:lang w:val="en-GB"/>
              </w:rPr>
              <w:t xml:space="preserve"> in fees</w:t>
            </w:r>
            <w:r w:rsidR="00DC5A4A">
              <w:rPr>
                <w:rFonts w:asciiTheme="minorHAnsi" w:hAnsiTheme="minorHAnsi" w:cstheme="minorBidi"/>
                <w:sz w:val="22"/>
                <w:szCs w:val="22"/>
                <w:lang w:val="en-GB"/>
              </w:rPr>
              <w:t xml:space="preserve"> and how this will be calculated year on year, including the date that any increase will be applied. If needed, to ensure a fair comparison between bids we will adjust the basis</w:t>
            </w:r>
            <w:r w:rsidR="00B50BD2">
              <w:rPr>
                <w:rFonts w:asciiTheme="minorHAnsi" w:hAnsiTheme="minorHAnsi" w:cstheme="minorBidi"/>
                <w:sz w:val="22"/>
                <w:szCs w:val="22"/>
                <w:lang w:val="en-GB"/>
              </w:rPr>
              <w:t>.</w:t>
            </w:r>
          </w:p>
          <w:p w14:paraId="488F7E4D" w14:textId="77777777" w:rsidR="00970732" w:rsidRDefault="00F9344C" w:rsidP="002F45C4">
            <w:pPr>
              <w:spacing w:before="120" w:after="120"/>
              <w:jc w:val="both"/>
              <w:rPr>
                <w:rFonts w:asciiTheme="minorHAnsi" w:hAnsiTheme="minorHAnsi" w:cstheme="minorBidi"/>
                <w:sz w:val="22"/>
                <w:szCs w:val="22"/>
                <w:lang w:val="en-GB"/>
              </w:rPr>
            </w:pPr>
            <w:r>
              <w:rPr>
                <w:rFonts w:asciiTheme="minorHAnsi" w:hAnsiTheme="minorHAnsi" w:cstheme="minorBidi"/>
                <w:sz w:val="22"/>
                <w:szCs w:val="22"/>
                <w:lang w:val="en-GB"/>
              </w:rPr>
              <w:t xml:space="preserve">Please also indicate if the fees reflected will be amended based on any </w:t>
            </w:r>
            <w:r w:rsidR="002F45C4">
              <w:rPr>
                <w:rFonts w:asciiTheme="minorHAnsi" w:hAnsiTheme="minorHAnsi" w:cstheme="minorBidi"/>
                <w:sz w:val="22"/>
                <w:szCs w:val="22"/>
                <w:lang w:val="en-GB"/>
              </w:rPr>
              <w:t>levels of activity – i.e., are the fees based on an expected minimum level of activity.</w:t>
            </w:r>
          </w:p>
          <w:p w14:paraId="11BD1043" w14:textId="7ED6F56C" w:rsidR="00C8731C" w:rsidRPr="00E96A84" w:rsidRDefault="00C8731C" w:rsidP="002F45C4">
            <w:pPr>
              <w:spacing w:before="120" w:after="120"/>
              <w:jc w:val="both"/>
              <w:rPr>
                <w:rFonts w:ascii="Calibri" w:hAnsi="Calibri" w:cs="Calibri"/>
                <w:sz w:val="22"/>
                <w:szCs w:val="22"/>
                <w:lang w:val="en-US"/>
              </w:rPr>
            </w:pPr>
            <w:r>
              <w:rPr>
                <w:rFonts w:ascii="Calibri" w:hAnsi="Calibri" w:cstheme="minorBidi"/>
                <w:sz w:val="22"/>
                <w:szCs w:val="22"/>
                <w:lang w:val="en-GB"/>
              </w:rPr>
              <w:t xml:space="preserve">Financial proposals </w:t>
            </w:r>
            <w:r w:rsidR="00182936">
              <w:rPr>
                <w:rFonts w:ascii="Calibri" w:hAnsi="Calibri" w:cstheme="minorBidi"/>
                <w:sz w:val="22"/>
                <w:szCs w:val="22"/>
                <w:lang w:val="en-GB"/>
              </w:rPr>
              <w:t>must be in EUR and be inclusive of all applicable taxes.</w:t>
            </w:r>
          </w:p>
        </w:tc>
      </w:tr>
    </w:tbl>
    <w:p w14:paraId="144A9B4D" w14:textId="77777777" w:rsidR="00E96A84" w:rsidRPr="00E96A84" w:rsidRDefault="00E96A84" w:rsidP="00053DB0">
      <w:pPr>
        <w:spacing w:before="120" w:after="120"/>
        <w:ind w:left="360"/>
        <w:rPr>
          <w:rFonts w:ascii="Calibri" w:eastAsia="Calibri" w:hAnsi="Calibri" w:cs="Calibri"/>
          <w:sz w:val="22"/>
          <w:szCs w:val="22"/>
          <w:lang w:val="en-US"/>
        </w:rPr>
      </w:pPr>
    </w:p>
    <w:p w14:paraId="0D34A6FA" w14:textId="77777777" w:rsidR="00E96A84" w:rsidRPr="00E96A84" w:rsidRDefault="00E96A84" w:rsidP="00053DB0">
      <w:pPr>
        <w:numPr>
          <w:ilvl w:val="0"/>
          <w:numId w:val="4"/>
        </w:numPr>
        <w:spacing w:before="120" w:after="120"/>
        <w:rPr>
          <w:rFonts w:ascii="Calibri" w:hAnsi="Calibri" w:cs="Calibri"/>
          <w:sz w:val="22"/>
          <w:szCs w:val="22"/>
          <w:u w:val="single"/>
          <w:lang w:val="en-US"/>
        </w:rPr>
      </w:pPr>
      <w:r w:rsidRPr="00E96A84">
        <w:rPr>
          <w:rFonts w:ascii="Calibri" w:hAnsi="Calibri" w:cs="Calibri"/>
          <w:sz w:val="22"/>
          <w:szCs w:val="22"/>
          <w:u w:val="single"/>
          <w:lang w:val="en-US"/>
        </w:rPr>
        <w:t>Deliverables and Reporting requirements</w:t>
      </w:r>
    </w:p>
    <w:p w14:paraId="05F32777" w14:textId="71EA7D46" w:rsidR="00E96A84" w:rsidRPr="00E96A84" w:rsidRDefault="00E96A84" w:rsidP="00053DB0">
      <w:pPr>
        <w:spacing w:before="120" w:after="120"/>
        <w:ind w:left="720"/>
        <w:rPr>
          <w:rFonts w:ascii="Calibri" w:eastAsia="Calibri" w:hAnsi="Calibri" w:cs="Calibri"/>
          <w:sz w:val="22"/>
          <w:szCs w:val="22"/>
          <w:lang w:val="en-US"/>
        </w:rPr>
      </w:pPr>
      <w:r w:rsidRPr="00E96A84">
        <w:rPr>
          <w:rFonts w:ascii="Calibri" w:eastAsia="Calibri" w:hAnsi="Calibri" w:cs="Calibri"/>
          <w:sz w:val="22"/>
          <w:szCs w:val="22"/>
          <w:lang w:val="en-US"/>
        </w:rPr>
        <w:t xml:space="preserve">The Travel Agent shall provide the Institute with management information reports consisting of sales activity showing detailed </w:t>
      </w:r>
      <w:r w:rsidR="006413A8" w:rsidRPr="00E96A84">
        <w:rPr>
          <w:rFonts w:ascii="Calibri" w:eastAsia="Calibri" w:hAnsi="Calibri" w:cs="Calibri"/>
          <w:sz w:val="22"/>
          <w:szCs w:val="22"/>
          <w:lang w:val="en-US"/>
        </w:rPr>
        <w:t>analys</w:t>
      </w:r>
      <w:r w:rsidR="006413A8">
        <w:rPr>
          <w:rFonts w:ascii="Calibri" w:eastAsia="Calibri" w:hAnsi="Calibri" w:cs="Calibri"/>
          <w:sz w:val="22"/>
          <w:szCs w:val="22"/>
          <w:lang w:val="en-US"/>
        </w:rPr>
        <w:t>e</w:t>
      </w:r>
      <w:r w:rsidR="006413A8" w:rsidRPr="00E96A84">
        <w:rPr>
          <w:rFonts w:ascii="Calibri" w:eastAsia="Calibri" w:hAnsi="Calibri" w:cs="Calibri"/>
          <w:sz w:val="22"/>
          <w:szCs w:val="22"/>
          <w:lang w:val="en-US"/>
        </w:rPr>
        <w:t xml:space="preserve">s </w:t>
      </w:r>
      <w:r w:rsidRPr="00E96A84">
        <w:rPr>
          <w:rFonts w:ascii="Calibri" w:eastAsia="Calibri" w:hAnsi="Calibri" w:cs="Calibri"/>
          <w:sz w:val="22"/>
          <w:szCs w:val="22"/>
          <w:lang w:val="en-US"/>
        </w:rPr>
        <w:t>of the number of trips, destinations, carriers used, saving achieved from the carrier’s lowest available fare.</w:t>
      </w:r>
    </w:p>
    <w:p w14:paraId="47070E35" w14:textId="4BD4EC07" w:rsidR="00E96A84" w:rsidRPr="00E96A84" w:rsidRDefault="00E96A84" w:rsidP="00053DB0">
      <w:pPr>
        <w:spacing w:before="120" w:after="120"/>
        <w:ind w:left="720"/>
        <w:rPr>
          <w:rFonts w:ascii="Calibri" w:eastAsia="Calibri" w:hAnsi="Calibri" w:cs="Calibri"/>
          <w:sz w:val="22"/>
          <w:szCs w:val="22"/>
          <w:lang w:val="en-US"/>
        </w:rPr>
      </w:pPr>
      <w:r w:rsidRPr="00E96A84">
        <w:rPr>
          <w:rFonts w:ascii="Calibri" w:eastAsia="Calibri" w:hAnsi="Calibri" w:cs="Calibri"/>
          <w:sz w:val="22"/>
          <w:szCs w:val="22"/>
          <w:lang w:val="en-US"/>
        </w:rPr>
        <w:lastRenderedPageBreak/>
        <w:t xml:space="preserve">The Agent shall submit travel information per </w:t>
      </w:r>
      <w:r w:rsidR="00C72A83" w:rsidRPr="00E96A84">
        <w:rPr>
          <w:rFonts w:ascii="Calibri" w:eastAsia="Calibri" w:hAnsi="Calibri" w:cs="Calibri"/>
          <w:sz w:val="22"/>
          <w:szCs w:val="22"/>
          <w:lang w:val="en-US"/>
        </w:rPr>
        <w:t>traveler</w:t>
      </w:r>
      <w:r w:rsidRPr="00E96A84">
        <w:rPr>
          <w:rFonts w:ascii="Calibri" w:eastAsia="Calibri" w:hAnsi="Calibri" w:cs="Calibri"/>
          <w:sz w:val="22"/>
          <w:szCs w:val="22"/>
          <w:lang w:val="en-US"/>
        </w:rPr>
        <w:t xml:space="preserve"> comprising of destination and cost on a regular basis and cumulative for an entire year.</w:t>
      </w:r>
    </w:p>
    <w:p w14:paraId="7682E627" w14:textId="77777777" w:rsidR="00E96A84" w:rsidRPr="00E96A84" w:rsidRDefault="00E96A84" w:rsidP="00053DB0">
      <w:pPr>
        <w:spacing w:before="120" w:after="120"/>
        <w:ind w:left="720"/>
        <w:rPr>
          <w:rFonts w:ascii="Calibri" w:eastAsia="Calibri" w:hAnsi="Calibri" w:cs="Calibri"/>
          <w:sz w:val="22"/>
          <w:szCs w:val="22"/>
          <w:lang w:val="en-US"/>
        </w:rPr>
      </w:pPr>
      <w:r w:rsidRPr="00E96A84">
        <w:rPr>
          <w:rFonts w:ascii="Calibri" w:eastAsia="Calibri" w:hAnsi="Calibri" w:cs="Calibri"/>
          <w:sz w:val="22"/>
          <w:szCs w:val="22"/>
          <w:lang w:val="en-US"/>
        </w:rPr>
        <w:t>The Travel Agent (s) shall submit to the Institute reports/documents monthly, or immediately upon request by the Institute.</w:t>
      </w:r>
    </w:p>
    <w:p w14:paraId="040BC521" w14:textId="426F9D49" w:rsidR="00E96A84" w:rsidRPr="00E96A84" w:rsidRDefault="00E96A84" w:rsidP="00053DB0">
      <w:pPr>
        <w:spacing w:before="120" w:after="120"/>
        <w:ind w:left="720"/>
        <w:rPr>
          <w:rFonts w:ascii="Calibri" w:eastAsia="Calibri" w:hAnsi="Calibri" w:cs="Calibri"/>
          <w:sz w:val="22"/>
          <w:szCs w:val="22"/>
          <w:lang w:val="en-US"/>
        </w:rPr>
      </w:pPr>
      <w:r w:rsidRPr="00E96A84">
        <w:rPr>
          <w:rFonts w:ascii="Calibri" w:eastAsia="Calibri" w:hAnsi="Calibri" w:cs="Calibri"/>
          <w:sz w:val="22"/>
          <w:szCs w:val="22"/>
          <w:lang w:val="en-US"/>
        </w:rPr>
        <w:t>Monthly production statistics (and Consolidated format indicating travel volume and value) for the entire Institute with comparative figures if applicable (month to month, year on year) List of all tickets issued including the passenger’s name, itinerary and fare paid</w:t>
      </w:r>
      <w:r w:rsidR="00C72A83">
        <w:rPr>
          <w:rFonts w:ascii="Calibri" w:eastAsia="Calibri" w:hAnsi="Calibri" w:cs="Calibri"/>
          <w:sz w:val="22"/>
          <w:szCs w:val="22"/>
          <w:lang w:val="en-US"/>
        </w:rPr>
        <w:t>.</w:t>
      </w:r>
    </w:p>
    <w:p w14:paraId="685DDD45" w14:textId="28A95A99" w:rsidR="00E96A84" w:rsidRPr="00E96A84" w:rsidRDefault="00E96A84" w:rsidP="00053DB0">
      <w:pPr>
        <w:spacing w:before="120" w:after="120"/>
        <w:ind w:left="720"/>
        <w:rPr>
          <w:rFonts w:ascii="Calibri" w:eastAsia="Calibri" w:hAnsi="Calibri" w:cs="Calibri"/>
          <w:sz w:val="22"/>
          <w:szCs w:val="22"/>
          <w:lang w:val="en-US"/>
        </w:rPr>
      </w:pPr>
      <w:r w:rsidRPr="00E96A84">
        <w:rPr>
          <w:rFonts w:ascii="Calibri" w:eastAsia="Calibri" w:hAnsi="Calibri" w:cs="Calibri"/>
          <w:sz w:val="22"/>
          <w:szCs w:val="22"/>
          <w:lang w:val="en-US"/>
        </w:rPr>
        <w:t>Changes and updates on Airline rates, promotions, policy changes, etc., immediately upon the Travel Agency’s receipt of the advice: and complaints/incidents summary and analysis</w:t>
      </w:r>
      <w:r w:rsidR="00C72A83">
        <w:rPr>
          <w:rFonts w:ascii="Calibri" w:eastAsia="Calibri" w:hAnsi="Calibri" w:cs="Calibri"/>
          <w:sz w:val="22"/>
          <w:szCs w:val="22"/>
          <w:lang w:val="en-US"/>
        </w:rPr>
        <w:t>.</w:t>
      </w:r>
    </w:p>
    <w:p w14:paraId="0854BFE4" w14:textId="77777777" w:rsidR="00E96A84" w:rsidRPr="00E96A84" w:rsidRDefault="00E96A84" w:rsidP="00053DB0">
      <w:pPr>
        <w:spacing w:before="120" w:after="120"/>
        <w:ind w:left="720"/>
        <w:rPr>
          <w:rFonts w:ascii="Calibri" w:eastAsia="Calibri" w:hAnsi="Calibri" w:cs="Calibri"/>
          <w:sz w:val="22"/>
          <w:szCs w:val="22"/>
          <w:lang w:val="en-US"/>
        </w:rPr>
      </w:pPr>
      <w:r w:rsidRPr="00E96A84">
        <w:rPr>
          <w:rFonts w:ascii="Calibri" w:eastAsia="Calibri" w:hAnsi="Calibri" w:cs="Calibri"/>
          <w:sz w:val="22"/>
          <w:szCs w:val="22"/>
          <w:lang w:val="en-US"/>
        </w:rPr>
        <w:t xml:space="preserve">Summary of other services offered </w:t>
      </w:r>
      <w:proofErr w:type="gramStart"/>
      <w:r w:rsidRPr="00E96A84">
        <w:rPr>
          <w:rFonts w:ascii="Calibri" w:eastAsia="Calibri" w:hAnsi="Calibri" w:cs="Calibri"/>
          <w:sz w:val="22"/>
          <w:szCs w:val="22"/>
          <w:lang w:val="en-US"/>
        </w:rPr>
        <w:t>e.g.</w:t>
      </w:r>
      <w:proofErr w:type="gramEnd"/>
      <w:r w:rsidRPr="00E96A84">
        <w:rPr>
          <w:rFonts w:ascii="Calibri" w:eastAsia="Calibri" w:hAnsi="Calibri" w:cs="Calibri"/>
          <w:sz w:val="22"/>
          <w:szCs w:val="22"/>
          <w:lang w:val="en-US"/>
        </w:rPr>
        <w:t xml:space="preserve"> visa processing, hotel accommodation etc.</w:t>
      </w:r>
    </w:p>
    <w:p w14:paraId="51707437" w14:textId="77E6E0A7" w:rsidR="0017359E" w:rsidRDefault="00E96A84" w:rsidP="00186996">
      <w:pPr>
        <w:spacing w:before="120" w:after="120"/>
        <w:ind w:left="720"/>
        <w:rPr>
          <w:rFonts w:ascii="Calibri" w:hAnsi="Calibri" w:cs="Calibri"/>
          <w:sz w:val="22"/>
          <w:szCs w:val="22"/>
          <w:u w:val="single"/>
          <w:lang w:val="en-US"/>
        </w:rPr>
      </w:pPr>
      <w:r w:rsidRPr="00E96A84">
        <w:rPr>
          <w:rFonts w:ascii="Calibri" w:eastAsia="Calibri" w:hAnsi="Calibri" w:cs="Calibri"/>
          <w:sz w:val="22"/>
          <w:szCs w:val="22"/>
          <w:lang w:val="en-US"/>
        </w:rPr>
        <w:t>Other information as may be requested by International IDEA.</w:t>
      </w:r>
    </w:p>
    <w:p w14:paraId="157A88D6" w14:textId="332C9C2F" w:rsidR="00E96A84" w:rsidRPr="00E96A84" w:rsidRDefault="00E96A84" w:rsidP="00053DB0">
      <w:pPr>
        <w:numPr>
          <w:ilvl w:val="0"/>
          <w:numId w:val="4"/>
        </w:numPr>
        <w:spacing w:before="120" w:after="120"/>
        <w:rPr>
          <w:rFonts w:ascii="Calibri" w:hAnsi="Calibri" w:cs="Calibri"/>
          <w:sz w:val="22"/>
          <w:szCs w:val="22"/>
          <w:u w:val="single"/>
          <w:lang w:val="en-US"/>
        </w:rPr>
      </w:pPr>
      <w:r w:rsidRPr="00E96A84">
        <w:rPr>
          <w:rFonts w:ascii="Calibri" w:hAnsi="Calibri" w:cs="Calibri"/>
          <w:sz w:val="22"/>
          <w:szCs w:val="22"/>
          <w:u w:val="single"/>
          <w:lang w:val="en-US"/>
        </w:rPr>
        <w:t xml:space="preserve">Management and </w:t>
      </w:r>
      <w:proofErr w:type="spellStart"/>
      <w:r w:rsidRPr="00E96A84">
        <w:rPr>
          <w:rFonts w:ascii="Calibri" w:hAnsi="Calibri" w:cs="Calibri"/>
          <w:sz w:val="22"/>
          <w:szCs w:val="22"/>
          <w:u w:val="single"/>
          <w:lang w:val="en-US"/>
        </w:rPr>
        <w:t>Organisation</w:t>
      </w:r>
      <w:proofErr w:type="spellEnd"/>
    </w:p>
    <w:p w14:paraId="6D38F7BC" w14:textId="30C74541" w:rsidR="00E96A84" w:rsidRPr="00E96A84" w:rsidRDefault="00E96A84" w:rsidP="00053DB0">
      <w:pPr>
        <w:spacing w:before="120" w:after="120"/>
        <w:ind w:left="720"/>
        <w:rPr>
          <w:rFonts w:ascii="Calibri" w:eastAsia="Calibri" w:hAnsi="Calibri" w:cs="Calibri"/>
          <w:sz w:val="22"/>
          <w:szCs w:val="22"/>
          <w:lang w:val="en-US"/>
        </w:rPr>
      </w:pPr>
      <w:r w:rsidRPr="00E96A84">
        <w:rPr>
          <w:rFonts w:ascii="Calibri" w:eastAsia="Calibri" w:hAnsi="Calibri" w:cs="Calibri"/>
          <w:sz w:val="22"/>
          <w:szCs w:val="22"/>
          <w:lang w:val="en-US"/>
        </w:rPr>
        <w:t>The Travel Agent contracted will provide a wide range of Travel Management Services and should have the capacity to handle commercial accounts.</w:t>
      </w:r>
    </w:p>
    <w:p w14:paraId="2CB24245" w14:textId="77777777" w:rsidR="00E96A84" w:rsidRPr="00E96A84" w:rsidRDefault="00E96A84" w:rsidP="00053DB0">
      <w:pPr>
        <w:spacing w:before="120" w:after="120"/>
        <w:ind w:left="720"/>
        <w:rPr>
          <w:rFonts w:ascii="Calibri" w:eastAsia="Calibri" w:hAnsi="Calibri" w:cs="Calibri"/>
          <w:sz w:val="22"/>
          <w:szCs w:val="22"/>
          <w:lang w:val="en-US"/>
        </w:rPr>
      </w:pPr>
      <w:r w:rsidRPr="00E96A84">
        <w:rPr>
          <w:rFonts w:ascii="Calibri" w:eastAsia="Calibri" w:hAnsi="Calibri" w:cs="Calibri"/>
          <w:sz w:val="22"/>
          <w:szCs w:val="22"/>
          <w:lang w:val="en-US"/>
        </w:rPr>
        <w:t>The successful Travel Agencies who will be contracted to serve the needs of International IDEA shall have the following minimum qualifications:</w:t>
      </w:r>
    </w:p>
    <w:p w14:paraId="505866E6" w14:textId="589FF39C" w:rsidR="00E96A84" w:rsidRPr="00E96A84" w:rsidRDefault="00E96A84" w:rsidP="00053DB0">
      <w:pPr>
        <w:numPr>
          <w:ilvl w:val="0"/>
          <w:numId w:val="8"/>
        </w:numPr>
        <w:spacing w:before="120" w:after="120"/>
        <w:rPr>
          <w:rFonts w:ascii="Calibri" w:hAnsi="Calibri" w:cs="Calibri"/>
          <w:sz w:val="22"/>
          <w:szCs w:val="22"/>
          <w:lang w:val="en-US"/>
        </w:rPr>
      </w:pPr>
      <w:r w:rsidRPr="00E96A84">
        <w:rPr>
          <w:rFonts w:ascii="Calibri" w:hAnsi="Calibri" w:cs="Calibri"/>
          <w:sz w:val="22"/>
          <w:szCs w:val="22"/>
          <w:lang w:val="en-US"/>
        </w:rPr>
        <w:t>Accredited BSP/IATA Travel Agent licensed and registered to operate in Sweden and International</w:t>
      </w:r>
      <w:r w:rsidR="000D3278">
        <w:rPr>
          <w:rFonts w:ascii="Calibri" w:hAnsi="Calibri" w:cs="Calibri"/>
          <w:sz w:val="22"/>
          <w:szCs w:val="22"/>
          <w:lang w:val="en-US"/>
        </w:rPr>
        <w:t>ly.</w:t>
      </w:r>
    </w:p>
    <w:p w14:paraId="6A705EB8" w14:textId="67B8A9B9" w:rsidR="00E96A84" w:rsidRPr="00E96A84" w:rsidRDefault="00E96A84" w:rsidP="00053DB0">
      <w:pPr>
        <w:numPr>
          <w:ilvl w:val="0"/>
          <w:numId w:val="8"/>
        </w:numPr>
        <w:spacing w:before="120" w:after="120"/>
        <w:rPr>
          <w:rFonts w:ascii="Calibri" w:hAnsi="Calibri" w:cs="Calibri"/>
          <w:sz w:val="22"/>
          <w:szCs w:val="22"/>
          <w:lang w:val="en-US"/>
        </w:rPr>
      </w:pPr>
      <w:r w:rsidRPr="00E96A84">
        <w:rPr>
          <w:rFonts w:ascii="Calibri" w:hAnsi="Calibri" w:cs="Calibri"/>
          <w:sz w:val="22"/>
          <w:szCs w:val="22"/>
          <w:lang w:val="en-US"/>
        </w:rPr>
        <w:t>Experienced and maintains a good track record in serving international organizations, embassies and medium to large multinational corporations with reasonably high travel volumes</w:t>
      </w:r>
      <w:r w:rsidR="000D3278">
        <w:rPr>
          <w:rFonts w:ascii="Calibri" w:hAnsi="Calibri" w:cs="Calibri"/>
          <w:sz w:val="22"/>
          <w:szCs w:val="22"/>
          <w:lang w:val="en-US"/>
        </w:rPr>
        <w:t>.</w:t>
      </w:r>
    </w:p>
    <w:p w14:paraId="73EE9886" w14:textId="3254199D" w:rsidR="00E96A84" w:rsidRPr="00E96A84" w:rsidRDefault="00E96A84" w:rsidP="00053DB0">
      <w:pPr>
        <w:numPr>
          <w:ilvl w:val="0"/>
          <w:numId w:val="8"/>
        </w:numPr>
        <w:spacing w:before="120" w:after="120"/>
        <w:rPr>
          <w:rFonts w:ascii="Calibri" w:hAnsi="Calibri" w:cs="Calibri"/>
          <w:sz w:val="22"/>
          <w:szCs w:val="22"/>
          <w:lang w:val="en-US"/>
        </w:rPr>
      </w:pPr>
      <w:r w:rsidRPr="00E96A84">
        <w:rPr>
          <w:rFonts w:ascii="Calibri" w:hAnsi="Calibri" w:cs="Calibri"/>
          <w:sz w:val="22"/>
          <w:szCs w:val="22"/>
          <w:lang w:val="en-US"/>
        </w:rPr>
        <w:t>Employs highly qualified competent and experienced travel consultants</w:t>
      </w:r>
      <w:r w:rsidR="000D3278">
        <w:rPr>
          <w:rFonts w:ascii="Calibri" w:hAnsi="Calibri" w:cs="Calibri"/>
          <w:sz w:val="22"/>
          <w:szCs w:val="22"/>
          <w:lang w:val="en-US"/>
        </w:rPr>
        <w:t>.</w:t>
      </w:r>
    </w:p>
    <w:p w14:paraId="235E4B29" w14:textId="5F677C17" w:rsidR="00E96A84" w:rsidRPr="00E96A84" w:rsidRDefault="00E96A84" w:rsidP="00053DB0">
      <w:pPr>
        <w:numPr>
          <w:ilvl w:val="0"/>
          <w:numId w:val="8"/>
        </w:numPr>
        <w:spacing w:before="120" w:after="120"/>
        <w:rPr>
          <w:rFonts w:ascii="Calibri" w:hAnsi="Calibri" w:cs="Calibri"/>
          <w:sz w:val="22"/>
          <w:szCs w:val="22"/>
          <w:lang w:val="en-US"/>
        </w:rPr>
      </w:pPr>
      <w:r w:rsidRPr="00E96A84">
        <w:rPr>
          <w:rFonts w:ascii="Calibri" w:hAnsi="Calibri" w:cs="Calibri"/>
          <w:sz w:val="22"/>
          <w:szCs w:val="22"/>
          <w:lang w:val="en-US"/>
        </w:rPr>
        <w:t>Financially stable</w:t>
      </w:r>
      <w:r w:rsidR="000D3278">
        <w:rPr>
          <w:rFonts w:ascii="Calibri" w:hAnsi="Calibri" w:cs="Calibri"/>
          <w:sz w:val="22"/>
          <w:szCs w:val="22"/>
          <w:lang w:val="en-US"/>
        </w:rPr>
        <w:t>.</w:t>
      </w:r>
    </w:p>
    <w:p w14:paraId="73762EBF" w14:textId="20107951" w:rsidR="00E96A84" w:rsidRPr="00E96A84" w:rsidRDefault="00E96A84" w:rsidP="00053DB0">
      <w:pPr>
        <w:numPr>
          <w:ilvl w:val="0"/>
          <w:numId w:val="8"/>
        </w:numPr>
        <w:spacing w:before="120" w:after="120"/>
        <w:rPr>
          <w:rFonts w:ascii="Calibri" w:hAnsi="Calibri" w:cs="Calibri"/>
          <w:sz w:val="22"/>
          <w:szCs w:val="22"/>
          <w:lang w:val="en-US"/>
        </w:rPr>
      </w:pPr>
      <w:r w:rsidRPr="00E96A84">
        <w:rPr>
          <w:rFonts w:ascii="Calibri" w:hAnsi="Calibri" w:cs="Calibri"/>
          <w:sz w:val="22"/>
          <w:szCs w:val="22"/>
          <w:lang w:val="en-US"/>
        </w:rPr>
        <w:t>Currently maintains global network/affiliates in major destinations</w:t>
      </w:r>
      <w:r w:rsidR="000D3278">
        <w:rPr>
          <w:rFonts w:ascii="Calibri" w:hAnsi="Calibri" w:cs="Calibri"/>
          <w:sz w:val="22"/>
          <w:szCs w:val="22"/>
          <w:lang w:val="en-US"/>
        </w:rPr>
        <w:t>.</w:t>
      </w:r>
    </w:p>
    <w:p w14:paraId="17EC40D6" w14:textId="330ACEAD" w:rsidR="00E96A84" w:rsidRPr="00E96A84" w:rsidRDefault="00E96A84" w:rsidP="00053DB0">
      <w:pPr>
        <w:numPr>
          <w:ilvl w:val="0"/>
          <w:numId w:val="8"/>
        </w:numPr>
        <w:spacing w:before="120" w:after="120"/>
        <w:rPr>
          <w:rFonts w:ascii="Calibri" w:hAnsi="Calibri" w:cs="Calibri"/>
          <w:sz w:val="22"/>
          <w:szCs w:val="22"/>
          <w:lang w:val="en-US"/>
        </w:rPr>
      </w:pPr>
      <w:r w:rsidRPr="00E96A84">
        <w:rPr>
          <w:rFonts w:ascii="Calibri" w:hAnsi="Calibri" w:cs="Calibri"/>
          <w:sz w:val="22"/>
          <w:szCs w:val="22"/>
          <w:lang w:val="en-US"/>
        </w:rPr>
        <w:t>Willing and able to guarantee the delivery of products and services in accordance with the performance standards required under this TOR</w:t>
      </w:r>
      <w:r w:rsidR="000D3278">
        <w:rPr>
          <w:rFonts w:ascii="Calibri" w:hAnsi="Calibri" w:cs="Calibri"/>
          <w:sz w:val="22"/>
          <w:szCs w:val="22"/>
          <w:lang w:val="en-US"/>
        </w:rPr>
        <w:t>.</w:t>
      </w:r>
    </w:p>
    <w:p w14:paraId="5D801780" w14:textId="77777777" w:rsidR="00E96A84" w:rsidRPr="00E96A84" w:rsidRDefault="00E96A84" w:rsidP="00053DB0">
      <w:pPr>
        <w:numPr>
          <w:ilvl w:val="0"/>
          <w:numId w:val="8"/>
        </w:numPr>
        <w:spacing w:before="120" w:after="120"/>
        <w:rPr>
          <w:rFonts w:ascii="Calibri" w:hAnsi="Calibri" w:cs="Calibri"/>
          <w:sz w:val="22"/>
          <w:szCs w:val="22"/>
          <w:lang w:val="en-US"/>
        </w:rPr>
      </w:pPr>
      <w:r w:rsidRPr="00E96A84">
        <w:rPr>
          <w:rFonts w:ascii="Calibri" w:hAnsi="Calibri" w:cs="Calibri"/>
          <w:sz w:val="22"/>
          <w:szCs w:val="22"/>
          <w:lang w:val="en-US"/>
        </w:rPr>
        <w:t>The Travel Agency shall employ a booking system recognized within the travel industry.</w:t>
      </w:r>
    </w:p>
    <w:p w14:paraId="67AF28FF" w14:textId="441B0055" w:rsidR="00053DB0" w:rsidRDefault="00053DB0">
      <w:pPr>
        <w:spacing w:after="160" w:line="259" w:lineRule="auto"/>
        <w:rPr>
          <w:rFonts w:ascii="Calibri" w:eastAsia="Calibri" w:hAnsi="Calibri" w:cs="Calibri"/>
          <w:b/>
          <w:bCs/>
          <w:sz w:val="22"/>
          <w:szCs w:val="22"/>
          <w:lang w:val="en-US"/>
        </w:rPr>
      </w:pPr>
    </w:p>
    <w:p w14:paraId="5B17EB2A" w14:textId="036F80DC" w:rsidR="00E96A84" w:rsidRPr="00E96A84" w:rsidRDefault="00E96A84" w:rsidP="00053DB0">
      <w:pPr>
        <w:spacing w:before="120" w:after="120"/>
        <w:ind w:left="720"/>
        <w:rPr>
          <w:rFonts w:ascii="Calibri" w:eastAsia="Calibri" w:hAnsi="Calibri" w:cs="Calibri"/>
          <w:b/>
          <w:bCs/>
          <w:sz w:val="22"/>
          <w:szCs w:val="22"/>
          <w:lang w:val="en-US"/>
        </w:rPr>
      </w:pPr>
      <w:r w:rsidRPr="00E96A84">
        <w:rPr>
          <w:rFonts w:ascii="Calibri" w:eastAsia="Calibri" w:hAnsi="Calibri" w:cs="Calibri"/>
          <w:b/>
          <w:bCs/>
          <w:sz w:val="22"/>
          <w:szCs w:val="22"/>
          <w:lang w:val="en-US"/>
        </w:rPr>
        <w:t>Procedural Aspects</w:t>
      </w:r>
    </w:p>
    <w:p w14:paraId="4C3F5F73" w14:textId="765E7E32" w:rsidR="00E96A84" w:rsidRPr="00E96A84" w:rsidRDefault="00E96A84" w:rsidP="00053DB0">
      <w:pPr>
        <w:spacing w:before="120" w:after="120"/>
        <w:ind w:left="720"/>
        <w:rPr>
          <w:rFonts w:ascii="Calibri" w:eastAsia="Calibri" w:hAnsi="Calibri" w:cs="Calibri"/>
          <w:sz w:val="22"/>
          <w:szCs w:val="22"/>
          <w:lang w:val="en-US"/>
        </w:rPr>
      </w:pPr>
      <w:r w:rsidRPr="00E96A84">
        <w:rPr>
          <w:rFonts w:ascii="Calibri" w:eastAsia="Calibri" w:hAnsi="Calibri" w:cs="Calibri"/>
          <w:sz w:val="22"/>
          <w:szCs w:val="22"/>
          <w:lang w:val="en-US"/>
        </w:rPr>
        <w:t xml:space="preserve">Travel </w:t>
      </w:r>
      <w:r w:rsidR="002218D9" w:rsidRPr="00E96A84">
        <w:rPr>
          <w:rFonts w:ascii="Calibri" w:eastAsia="Calibri" w:hAnsi="Calibri" w:cs="Calibri"/>
          <w:sz w:val="22"/>
          <w:szCs w:val="22"/>
          <w:lang w:val="en-US"/>
        </w:rPr>
        <w:t xml:space="preserve">Agencies </w:t>
      </w:r>
      <w:r w:rsidRPr="00E96A84">
        <w:rPr>
          <w:rFonts w:ascii="Calibri" w:eastAsia="Calibri" w:hAnsi="Calibri" w:cs="Calibri"/>
          <w:sz w:val="22"/>
          <w:szCs w:val="22"/>
          <w:lang w:val="en-US"/>
        </w:rPr>
        <w:t xml:space="preserve">intending to submit a proposal should have the organizational and technical capacity, </w:t>
      </w:r>
      <w:proofErr w:type="gramStart"/>
      <w:r w:rsidRPr="00E96A84">
        <w:rPr>
          <w:rFonts w:ascii="Calibri" w:eastAsia="Calibri" w:hAnsi="Calibri" w:cs="Calibri"/>
          <w:sz w:val="22"/>
          <w:szCs w:val="22"/>
          <w:lang w:val="en-US"/>
        </w:rPr>
        <w:t>experience</w:t>
      </w:r>
      <w:proofErr w:type="gramEnd"/>
      <w:r w:rsidRPr="00E96A84">
        <w:rPr>
          <w:rFonts w:ascii="Calibri" w:eastAsia="Calibri" w:hAnsi="Calibri" w:cs="Calibri"/>
          <w:sz w:val="22"/>
          <w:szCs w:val="22"/>
          <w:lang w:val="en-US"/>
        </w:rPr>
        <w:t xml:space="preserve"> and professionalism to provide the services requirements outlined in the Terms of Reference. Proposers should be able to show proof of the past and/or present experience in similar projects, demonstrate financial soundness and resources available to carry out the services requirements and have the integrity and proven reliability to ensure good faith performance. Proposers should be able to demonstrate an understanding of the Institute’s requirements and come up with an appropriate work plan and overall approach on how to meet these requirements.</w:t>
      </w:r>
    </w:p>
    <w:p w14:paraId="77703066" w14:textId="3BC51BD1" w:rsidR="00E96A84" w:rsidRPr="00E96A84" w:rsidRDefault="00E96A84" w:rsidP="00053DB0">
      <w:pPr>
        <w:spacing w:before="120" w:after="120"/>
        <w:ind w:left="720"/>
        <w:rPr>
          <w:rFonts w:ascii="Calibri" w:eastAsia="Calibri" w:hAnsi="Calibri" w:cs="Calibri"/>
          <w:sz w:val="22"/>
          <w:szCs w:val="22"/>
          <w:lang w:val="en-US"/>
        </w:rPr>
      </w:pPr>
      <w:r w:rsidRPr="00E96A84">
        <w:rPr>
          <w:rFonts w:ascii="Calibri" w:eastAsia="Calibri" w:hAnsi="Calibri" w:cs="Calibri"/>
          <w:sz w:val="22"/>
          <w:szCs w:val="22"/>
          <w:lang w:val="en-US"/>
        </w:rPr>
        <w:t xml:space="preserve">The award of the contract will be based on best value for money that being the best outcome for International IDEA </w:t>
      </w:r>
      <w:r w:rsidR="0003358F" w:rsidRPr="00E96A84">
        <w:rPr>
          <w:rFonts w:ascii="Calibri" w:eastAsia="Calibri" w:hAnsi="Calibri" w:cs="Calibri"/>
          <w:sz w:val="22"/>
          <w:szCs w:val="22"/>
          <w:lang w:val="en-US"/>
        </w:rPr>
        <w:t>considering</w:t>
      </w:r>
      <w:r w:rsidRPr="00E96A84">
        <w:rPr>
          <w:rFonts w:ascii="Calibri" w:eastAsia="Calibri" w:hAnsi="Calibri" w:cs="Calibri"/>
          <w:sz w:val="22"/>
          <w:szCs w:val="22"/>
          <w:lang w:val="en-US"/>
        </w:rPr>
        <w:t xml:space="preserve"> price, economic, </w:t>
      </w:r>
      <w:proofErr w:type="gramStart"/>
      <w:r w:rsidRPr="00E96A84">
        <w:rPr>
          <w:rFonts w:ascii="Calibri" w:eastAsia="Calibri" w:hAnsi="Calibri" w:cs="Calibri"/>
          <w:sz w:val="22"/>
          <w:szCs w:val="22"/>
          <w:lang w:val="en-US"/>
        </w:rPr>
        <w:t>environmental</w:t>
      </w:r>
      <w:proofErr w:type="gramEnd"/>
      <w:r w:rsidRPr="00E96A84">
        <w:rPr>
          <w:rFonts w:ascii="Calibri" w:eastAsia="Calibri" w:hAnsi="Calibri" w:cs="Calibri"/>
          <w:sz w:val="22"/>
          <w:szCs w:val="22"/>
          <w:lang w:val="en-US"/>
        </w:rPr>
        <w:t xml:space="preserve"> and social benefits, in addition to the requirements for the Institute.</w:t>
      </w:r>
    </w:p>
    <w:p w14:paraId="0D0BCCFA" w14:textId="77777777" w:rsidR="00E96A84" w:rsidRPr="0087444F" w:rsidRDefault="00E96A84" w:rsidP="00053DB0">
      <w:pPr>
        <w:tabs>
          <w:tab w:val="left" w:pos="-720"/>
          <w:tab w:val="left" w:pos="1080"/>
        </w:tabs>
        <w:suppressAutoHyphens/>
        <w:spacing w:before="120" w:after="120"/>
        <w:jc w:val="both"/>
        <w:rPr>
          <w:rFonts w:ascii="Arial" w:hAnsi="Arial" w:cs="Arial"/>
          <w:color w:val="0000FF"/>
          <w:spacing w:val="-2"/>
          <w:sz w:val="22"/>
          <w:szCs w:val="22"/>
          <w:lang w:val="en-GB"/>
        </w:rPr>
      </w:pPr>
    </w:p>
    <w:sectPr w:rsidR="00E96A84" w:rsidRPr="0087444F" w:rsidSect="00AF4A3C">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AC4EA7"/>
    <w:multiLevelType w:val="hybridMultilevel"/>
    <w:tmpl w:val="6CC685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DD4014"/>
    <w:multiLevelType w:val="hybridMultilevel"/>
    <w:tmpl w:val="692E68A8"/>
    <w:lvl w:ilvl="0" w:tplc="041D000F">
      <w:start w:val="1"/>
      <w:numFmt w:val="decimal"/>
      <w:lvlText w:val="%1."/>
      <w:lvlJc w:val="left"/>
      <w:pPr>
        <w:tabs>
          <w:tab w:val="num" w:pos="360"/>
        </w:tabs>
        <w:ind w:left="360" w:hanging="360"/>
      </w:pPr>
      <w:rPr>
        <w:rFonts w:hint="default"/>
        <w:b w:val="0"/>
        <w:i w:val="0"/>
        <w:sz w:val="20"/>
      </w:rPr>
    </w:lvl>
    <w:lvl w:ilvl="1" w:tplc="FCCE28FA">
      <w:start w:val="1"/>
      <w:numFmt w:val="bullet"/>
      <w:lvlText w:val=""/>
      <w:lvlJc w:val="left"/>
      <w:pPr>
        <w:tabs>
          <w:tab w:val="num" w:pos="1440"/>
        </w:tabs>
        <w:ind w:left="1440" w:hanging="360"/>
      </w:pPr>
      <w:rPr>
        <w:rFonts w:ascii="Wingdings" w:hAnsi="Wingdings" w:hint="default"/>
        <w:b w:val="0"/>
        <w:i w:val="0"/>
        <w:sz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C050D"/>
    <w:multiLevelType w:val="multilevel"/>
    <w:tmpl w:val="F182A87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81734B7"/>
    <w:multiLevelType w:val="hybridMultilevel"/>
    <w:tmpl w:val="8E14FA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E69228D"/>
    <w:multiLevelType w:val="hybridMultilevel"/>
    <w:tmpl w:val="3DC662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9E80258"/>
    <w:multiLevelType w:val="multilevel"/>
    <w:tmpl w:val="A72E26B0"/>
    <w:lvl w:ilvl="0">
      <w:start w:val="1"/>
      <w:numFmt w:val="decimal"/>
      <w:pStyle w:val="Heading1"/>
      <w:lvlText w:val="%1."/>
      <w:lvlJc w:val="left"/>
      <w:pPr>
        <w:ind w:left="360" w:hanging="360"/>
      </w:pPr>
      <w:rPr>
        <w:rFonts w:hint="default"/>
        <w:b/>
        <w:bCs/>
        <w:i w:val="0"/>
        <w:iCs w:val="0"/>
      </w:rPr>
    </w:lvl>
    <w:lvl w:ilvl="1">
      <w:start w:val="1"/>
      <w:numFmt w:val="decimal"/>
      <w:lvlText w:val="%1.%2"/>
      <w:lvlJc w:val="left"/>
      <w:pPr>
        <w:ind w:left="510" w:hanging="510"/>
      </w:pPr>
      <w:rPr>
        <w:b w:val="0"/>
        <w:bCs w:val="0"/>
        <w:color w:val="auto"/>
      </w:rPr>
    </w:lvl>
    <w:lvl w:ilvl="2">
      <w:start w:val="1"/>
      <w:numFmt w:val="none"/>
      <w:isLgl/>
      <w:lvlText w:val="3.1.1"/>
      <w:lvlJc w:val="left"/>
      <w:pPr>
        <w:ind w:left="340" w:firstLine="369"/>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4CEB229A"/>
    <w:multiLevelType w:val="hybridMultilevel"/>
    <w:tmpl w:val="486EFA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75691CCA"/>
    <w:multiLevelType w:val="hybridMultilevel"/>
    <w:tmpl w:val="3E326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lvlOverride w:ilvl="0">
      <w:lvl w:ilvl="0">
        <w:start w:val="1"/>
        <w:numFmt w:val="bullet"/>
        <w:lvlText w:val=""/>
        <w:legacy w:legacy="1" w:legacySpace="0" w:legacyIndent="360"/>
        <w:lvlJc w:val="left"/>
        <w:pPr>
          <w:ind w:left="360" w:hanging="360"/>
        </w:pPr>
        <w:rPr>
          <w:rFonts w:ascii="Wingdings" w:hAnsi="Wingdings" w:hint="default"/>
          <w:sz w:val="20"/>
        </w:rPr>
      </w:lvl>
    </w:lvlOverride>
  </w:num>
  <w:num w:numId="3">
    <w:abstractNumId w:val="6"/>
    <w:lvlOverride w:ilvl="0">
      <w:startOverride w:val="4"/>
    </w:lvlOverride>
    <w:lvlOverride w:ilvl="1">
      <w:startOverride w:val="4"/>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6C2"/>
    <w:rsid w:val="000232E3"/>
    <w:rsid w:val="0003347D"/>
    <w:rsid w:val="0003358F"/>
    <w:rsid w:val="00053DB0"/>
    <w:rsid w:val="00090DAE"/>
    <w:rsid w:val="000D3278"/>
    <w:rsid w:val="000E1E35"/>
    <w:rsid w:val="000F06C2"/>
    <w:rsid w:val="00150EF8"/>
    <w:rsid w:val="00155C46"/>
    <w:rsid w:val="00161A0E"/>
    <w:rsid w:val="00161AA2"/>
    <w:rsid w:val="0016437C"/>
    <w:rsid w:val="001655F3"/>
    <w:rsid w:val="0017359E"/>
    <w:rsid w:val="00182936"/>
    <w:rsid w:val="00186996"/>
    <w:rsid w:val="001B2D4B"/>
    <w:rsid w:val="001E51A7"/>
    <w:rsid w:val="001F3732"/>
    <w:rsid w:val="002218D9"/>
    <w:rsid w:val="0025007F"/>
    <w:rsid w:val="00260B2F"/>
    <w:rsid w:val="00287237"/>
    <w:rsid w:val="002F45C4"/>
    <w:rsid w:val="003046C2"/>
    <w:rsid w:val="00331676"/>
    <w:rsid w:val="00334511"/>
    <w:rsid w:val="00350E12"/>
    <w:rsid w:val="003602EA"/>
    <w:rsid w:val="00380EDF"/>
    <w:rsid w:val="003D29CF"/>
    <w:rsid w:val="003E1247"/>
    <w:rsid w:val="003E77E5"/>
    <w:rsid w:val="00400D3B"/>
    <w:rsid w:val="00424362"/>
    <w:rsid w:val="00445B0F"/>
    <w:rsid w:val="00487F25"/>
    <w:rsid w:val="004B0CCE"/>
    <w:rsid w:val="0051335F"/>
    <w:rsid w:val="005210E1"/>
    <w:rsid w:val="00541F94"/>
    <w:rsid w:val="00553FA0"/>
    <w:rsid w:val="005B334C"/>
    <w:rsid w:val="005C2404"/>
    <w:rsid w:val="00601F37"/>
    <w:rsid w:val="006413A8"/>
    <w:rsid w:val="00664228"/>
    <w:rsid w:val="006B2A21"/>
    <w:rsid w:val="006D4EE5"/>
    <w:rsid w:val="006F718C"/>
    <w:rsid w:val="00747BFD"/>
    <w:rsid w:val="00756C9B"/>
    <w:rsid w:val="007A05B1"/>
    <w:rsid w:val="007F73E2"/>
    <w:rsid w:val="008435B7"/>
    <w:rsid w:val="008B64C7"/>
    <w:rsid w:val="008C657A"/>
    <w:rsid w:val="009378FA"/>
    <w:rsid w:val="009513AF"/>
    <w:rsid w:val="00970732"/>
    <w:rsid w:val="00992D4F"/>
    <w:rsid w:val="009F14B2"/>
    <w:rsid w:val="00A03949"/>
    <w:rsid w:val="00A24E44"/>
    <w:rsid w:val="00A3483E"/>
    <w:rsid w:val="00A35047"/>
    <w:rsid w:val="00A45102"/>
    <w:rsid w:val="00A565A8"/>
    <w:rsid w:val="00AB7FAF"/>
    <w:rsid w:val="00AF4A3C"/>
    <w:rsid w:val="00B50BD2"/>
    <w:rsid w:val="00B87243"/>
    <w:rsid w:val="00B900E0"/>
    <w:rsid w:val="00BC42E5"/>
    <w:rsid w:val="00BC53AE"/>
    <w:rsid w:val="00BE5BCA"/>
    <w:rsid w:val="00C33BF6"/>
    <w:rsid w:val="00C3588B"/>
    <w:rsid w:val="00C40FAE"/>
    <w:rsid w:val="00C41D9D"/>
    <w:rsid w:val="00C54DEE"/>
    <w:rsid w:val="00C72A83"/>
    <w:rsid w:val="00C84948"/>
    <w:rsid w:val="00C8731C"/>
    <w:rsid w:val="00C9436C"/>
    <w:rsid w:val="00C94B97"/>
    <w:rsid w:val="00CC7B23"/>
    <w:rsid w:val="00D32CD5"/>
    <w:rsid w:val="00D335A1"/>
    <w:rsid w:val="00D350D5"/>
    <w:rsid w:val="00DC5A4A"/>
    <w:rsid w:val="00E23356"/>
    <w:rsid w:val="00E96A84"/>
    <w:rsid w:val="00EB22FF"/>
    <w:rsid w:val="00EB2778"/>
    <w:rsid w:val="00F5271F"/>
    <w:rsid w:val="00F7149F"/>
    <w:rsid w:val="00F9344C"/>
    <w:rsid w:val="00FA4948"/>
    <w:rsid w:val="00FD44DE"/>
    <w:rsid w:val="00FD7B40"/>
    <w:rsid w:val="00FE4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E63A3"/>
  <w15:chartTrackingRefBased/>
  <w15:docId w15:val="{DA989A69-E17B-4F26-847B-E6145EE42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6C2"/>
    <w:pPr>
      <w:spacing w:after="0" w:line="240" w:lineRule="auto"/>
    </w:pPr>
    <w:rPr>
      <w:rFonts w:ascii="Tms Rmn" w:eastAsia="Times New Roman" w:hAnsi="Tms Rmn" w:cs="Times New Roman"/>
      <w:sz w:val="20"/>
      <w:szCs w:val="20"/>
      <w:lang w:val="en-ZA"/>
    </w:rPr>
  </w:style>
  <w:style w:type="paragraph" w:styleId="Heading1">
    <w:name w:val="heading 1"/>
    <w:basedOn w:val="ListParagraph"/>
    <w:next w:val="Normal"/>
    <w:link w:val="Heading1Char"/>
    <w:uiPriority w:val="9"/>
    <w:qFormat/>
    <w:rsid w:val="000F06C2"/>
    <w:pPr>
      <w:numPr>
        <w:numId w:val="3"/>
      </w:numPr>
      <w:spacing w:before="120" w:after="120"/>
      <w:contextualSpacing w:val="0"/>
      <w:jc w:val="both"/>
      <w:outlineLvl w:val="0"/>
    </w:pPr>
    <w:rPr>
      <w:rFonts w:asciiTheme="minorHAnsi" w:eastAsia="Calibri" w:hAnsiTheme="minorHAnsi" w:cstheme="minorHAnsi"/>
      <w:b/>
      <w:bCs/>
      <w:color w:val="000000" w:themeColor="text1"/>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6C2"/>
    <w:rPr>
      <w:rFonts w:eastAsia="Calibri" w:cstheme="minorHAnsi"/>
      <w:b/>
      <w:bCs/>
      <w:color w:val="000000" w:themeColor="text1"/>
      <w:lang w:val="en-US"/>
    </w:rPr>
  </w:style>
  <w:style w:type="paragraph" w:customStyle="1" w:styleId="Boxes">
    <w:name w:val="Boxes"/>
    <w:basedOn w:val="Normal"/>
    <w:rsid w:val="000F06C2"/>
    <w:pPr>
      <w:keepNext/>
      <w:keepLines/>
      <w:tabs>
        <w:tab w:val="left" w:pos="1080"/>
      </w:tabs>
      <w:spacing w:before="120"/>
    </w:pPr>
    <w:rPr>
      <w:rFonts w:ascii="Times New Roman Bold" w:hAnsi="Times New Roman Bold"/>
      <w:b/>
      <w:sz w:val="24"/>
      <w:lang w:val="en-US"/>
    </w:rPr>
  </w:style>
  <w:style w:type="paragraph" w:customStyle="1" w:styleId="BodyText21">
    <w:name w:val="Body Text 21"/>
    <w:basedOn w:val="Normal"/>
    <w:rsid w:val="000F06C2"/>
    <w:pPr>
      <w:jc w:val="both"/>
    </w:pPr>
    <w:rPr>
      <w:rFonts w:ascii="Times New Roman" w:hAnsi="Times New Roman"/>
      <w:sz w:val="24"/>
      <w:lang w:val="en-US"/>
    </w:rPr>
  </w:style>
  <w:style w:type="paragraph" w:styleId="PlainText">
    <w:name w:val="Plain Text"/>
    <w:basedOn w:val="Normal"/>
    <w:link w:val="PlainTextChar"/>
    <w:rsid w:val="000F06C2"/>
    <w:rPr>
      <w:rFonts w:ascii="Courier New" w:hAnsi="Courier New"/>
      <w:lang w:val="en-AU" w:eastAsia="en-GB"/>
    </w:rPr>
  </w:style>
  <w:style w:type="character" w:customStyle="1" w:styleId="PlainTextChar">
    <w:name w:val="Plain Text Char"/>
    <w:basedOn w:val="DefaultParagraphFont"/>
    <w:link w:val="PlainText"/>
    <w:rsid w:val="000F06C2"/>
    <w:rPr>
      <w:rFonts w:ascii="Courier New" w:eastAsia="Times New Roman" w:hAnsi="Courier New" w:cs="Times New Roman"/>
      <w:sz w:val="20"/>
      <w:szCs w:val="20"/>
      <w:lang w:val="en-AU" w:eastAsia="en-GB"/>
    </w:rPr>
  </w:style>
  <w:style w:type="paragraph" w:styleId="ListParagraph">
    <w:name w:val="List Paragraph"/>
    <w:basedOn w:val="Normal"/>
    <w:uiPriority w:val="34"/>
    <w:qFormat/>
    <w:rsid w:val="000F06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88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4bc3ec4cde049a097a4d52293c70b8e xmlns="4232d240-6eea-4037-a75a-edc456fd7279">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3c32071d-f1ec-4a8c-bf32-cb4b7d77e122</TermId>
        </TermInfo>
      </Terms>
    </k4bc3ec4cde049a097a4d52293c70b8e>
    <ke80c6e2daee47639d0e18f453f2ec2a xmlns="4232d240-6eea-4037-a75a-edc456fd7279">
      <Terms xmlns="http://schemas.microsoft.com/office/infopath/2007/PartnerControls">
        <TermInfo xmlns="http://schemas.microsoft.com/office/infopath/2007/PartnerControls">
          <TermName xmlns="http://schemas.microsoft.com/office/infopath/2007/PartnerControls">Terms of References (TORs)</TermName>
          <TermId xmlns="http://schemas.microsoft.com/office/infopath/2007/PartnerControls">c3186f99-f47c-451c-a4ca-8339073a4529</TermId>
        </TermInfo>
      </Terms>
    </ke80c6e2daee47639d0e18f453f2ec2a>
    <c8fb39ea7ae14fdcb368899b4f095616 xmlns="4232d240-6eea-4037-a75a-edc456fd7279">
      <Terms xmlns="http://schemas.microsoft.com/office/infopath/2007/PartnerControls">
        <TermInfo xmlns="http://schemas.microsoft.com/office/infopath/2007/PartnerControls">
          <TermName xmlns="http://schemas.microsoft.com/office/infopath/2007/PartnerControls">03 March</TermName>
          <TermId xmlns="http://schemas.microsoft.com/office/infopath/2007/PartnerControls">4df09bf8-8984-4797-bce2-eaec9464e2c0</TermId>
        </TermInfo>
      </Terms>
    </c8fb39ea7ae14fdcb368899b4f095616>
    <TaxCatchAll xmlns="4232d240-6eea-4037-a75a-edc456fd7279">
      <Value>287</Value>
      <Value>201</Value>
      <Value>45</Value>
      <Value>433</Value>
      <Value>6</Value>
      <Value>2</Value>
      <Value>1</Value>
      <Value>291</Value>
    </TaxCatchAll>
    <dc476da3a60e48988e652c6ee6570df9 xmlns="4232d240-6eea-4037-a75a-edc456fd7279">
      <Terms xmlns="http://schemas.microsoft.com/office/infopath/2007/PartnerControls">
        <TermInfo xmlns="http://schemas.microsoft.com/office/infopath/2007/PartnerControls">
          <TermName xmlns="http://schemas.microsoft.com/office/infopath/2007/PartnerControls">Travel</TermName>
          <TermId xmlns="http://schemas.microsoft.com/office/infopath/2007/PartnerControls">fdcf013f-b35f-4028-9c9b-ff9b6bc925b4</TermId>
        </TermInfo>
      </Terms>
    </dc476da3a60e48988e652c6ee6570df9>
    <f97f4779c0cf41a4bef3f8a65965035d xmlns="4232d240-6eea-4037-a75a-edc456fd7279">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0b4c1851-8995-4dc7-8da3-3948c74145fd</TermId>
        </TermInfo>
      </Terms>
    </f97f4779c0cf41a4bef3f8a65965035d>
    <gd0ebd9aef7f46ddb45b1c6c50a7063f xmlns="4232d240-6eea-4037-a75a-edc456fd7279">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45798865-ca4d-4034-a541-eb08b66fd192</TermId>
        </TermInfo>
      </Terms>
    </gd0ebd9aef7f46ddb45b1c6c50a7063f>
    <g20b08ff303c4a489afdbe1fd5e367cc xmlns="4232d240-6eea-4037-a75a-edc456fd7279">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13a980c7-0743-4ec4-80d9-2cbf552c1142</TermId>
        </TermInfo>
      </Terms>
    </g20b08ff303c4a489afdbe1fd5e367cc>
    <l67fd41e38eb41298ff8a0bbb041bd0f xmlns="4232d240-6eea-4037-a75a-edc456fd7279">
      <Terms xmlns="http://schemas.microsoft.com/office/infopath/2007/PartnerControls"/>
    </l67fd41e38eb41298ff8a0bbb041bd0f>
    <ka0a1fbbec6e4c069968738dce4647aa xmlns="4232d240-6eea-4037-a75a-edc456fd7279">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998fe623-92b2-41ef-8221-ea515f545bc4</TermId>
        </TermInfo>
      </Terms>
    </ka0a1fbbec6e4c069968738dce4647aa>
  </documentManagement>
</p:properties>
</file>

<file path=customXml/item2.xml><?xml version="1.0" encoding="utf-8"?>
<ct:contentTypeSchema xmlns:ct="http://schemas.microsoft.com/office/2006/metadata/contentType" xmlns:ma="http://schemas.microsoft.com/office/2006/metadata/properties/metaAttributes" ct:_="" ma:_="" ma:contentTypeName="General Document" ma:contentTypeID="0x010100AE27DC3117EA7A40A67F4C1F68DF363200F864D50A3794414A8CF3366213C281EC" ma:contentTypeVersion="4" ma:contentTypeDescription="" ma:contentTypeScope="" ma:versionID="0a2818d6d2b9ad400a1414717d1b969f">
  <xsd:schema xmlns:xsd="http://www.w3.org/2001/XMLSchema" xmlns:xs="http://www.w3.org/2001/XMLSchema" xmlns:p="http://schemas.microsoft.com/office/2006/metadata/properties" xmlns:ns2="4232d240-6eea-4037-a75a-edc456fd7279" targetNamespace="http://schemas.microsoft.com/office/2006/metadata/properties" ma:root="true" ma:fieldsID="546393863c6fc26b8e916d38547ecfa4" ns2:_="">
    <xsd:import namespace="4232d240-6eea-4037-a75a-edc456fd7279"/>
    <xsd:element name="properties">
      <xsd:complexType>
        <xsd:sequence>
          <xsd:element name="documentManagement">
            <xsd:complexType>
              <xsd:all>
                <xsd:element ref="ns2:TaxCatchAllLabel" minOccurs="0"/>
                <xsd:element ref="ns2:ke80c6e2daee47639d0e18f453f2ec2a" minOccurs="0"/>
                <xsd:element ref="ns2:dc476da3a60e48988e652c6ee6570df9" minOccurs="0"/>
                <xsd:element ref="ns2:gd0ebd9aef7f46ddb45b1c6c50a7063f" minOccurs="0"/>
                <xsd:element ref="ns2:ka0a1fbbec6e4c069968738dce4647aa" minOccurs="0"/>
                <xsd:element ref="ns2:c8fb39ea7ae14fdcb368899b4f095616" minOccurs="0"/>
                <xsd:element ref="ns2:g20b08ff303c4a489afdbe1fd5e367cc" minOccurs="0"/>
                <xsd:element ref="ns2:l67fd41e38eb41298ff8a0bbb041bd0f" minOccurs="0"/>
                <xsd:element ref="ns2:TaxCatchAll" minOccurs="0"/>
                <xsd:element ref="ns2:k4bc3ec4cde049a097a4d52293c70b8e" minOccurs="0"/>
                <xsd:element ref="ns2:f97f4779c0cf41a4bef3f8a65965035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2d240-6eea-4037-a75a-edc456fd7279" elementFormDefault="qualified">
    <xsd:import namespace="http://schemas.microsoft.com/office/2006/documentManagement/types"/>
    <xsd:import namespace="http://schemas.microsoft.com/office/infopath/2007/PartnerControls"/>
    <xsd:element name="TaxCatchAllLabel" ma:index="10" nillable="true" ma:displayName="Taxonomy Catch All Column1" ma:hidden="true" ma:list="{31fe1b0c-9760-4014-ae93-e510d46c9d0b}" ma:internalName="TaxCatchAllLabel" ma:readOnly="true" ma:showField="CatchAllDataLabel" ma:web="97ddca87-b1ef-4522-a3e5-fa10b5599940">
      <xsd:complexType>
        <xsd:complexContent>
          <xsd:extension base="dms:MultiChoiceLookup">
            <xsd:sequence>
              <xsd:element name="Value" type="dms:Lookup" maxOccurs="unbounded" minOccurs="0" nillable="true"/>
            </xsd:sequence>
          </xsd:extension>
        </xsd:complexContent>
      </xsd:complexType>
    </xsd:element>
    <xsd:element name="ke80c6e2daee47639d0e18f453f2ec2a" ma:index="12" ma:taxonomy="true" ma:internalName="ke80c6e2daee47639d0e18f453f2ec2a" ma:taxonomyFieldName="DocumentType" ma:displayName="Document type" ma:readOnly="false" ma:default="" ma:fieldId="{4e80c6e2-daee-4763-9d0e-18f453f2ec2a}" ma:sspId="11d05ef5-2dac-4649-a45e-e894ae1f4027" ma:termSetId="e622d2cc-9d78-465e-b98b-e3cb63b89c5d" ma:anchorId="00000000-0000-0000-0000-000000000000" ma:open="false" ma:isKeyword="false">
      <xsd:complexType>
        <xsd:sequence>
          <xsd:element ref="pc:Terms" minOccurs="0" maxOccurs="1"/>
        </xsd:sequence>
      </xsd:complexType>
    </xsd:element>
    <xsd:element name="dc476da3a60e48988e652c6ee6570df9" ma:index="14" nillable="true" ma:taxonomy="true" ma:internalName="dc476da3a60e48988e652c6ee6570df9" ma:taxonomyFieldName="Keywords1" ma:displayName="Keywords" ma:default="" ma:fieldId="{dc476da3-a60e-4898-8e65-2c6ee6570df9}" ma:taxonomyMulti="true" ma:sspId="11d05ef5-2dac-4649-a45e-e894ae1f4027" ma:termSetId="4e676dc9-e549-4ef6-99dd-f64f98ebce41" ma:anchorId="00000000-0000-0000-0000-000000000000" ma:open="true" ma:isKeyword="false">
      <xsd:complexType>
        <xsd:sequence>
          <xsd:element ref="pc:Terms" minOccurs="0" maxOccurs="1"/>
        </xsd:sequence>
      </xsd:complexType>
    </xsd:element>
    <xsd:element name="gd0ebd9aef7f46ddb45b1c6c50a7063f" ma:index="16" ma:taxonomy="true" ma:internalName="gd0ebd9aef7f46ddb45b1c6c50a7063f" ma:taxonomyFieldName="Language1" ma:displayName="Language" ma:readOnly="false" ma:default="2;#English|45798865-ca4d-4034-a541-eb08b66fd192" ma:fieldId="{0d0ebd9a-ef7f-46dd-b45b-1c6c50a7063f}" ma:sspId="11d05ef5-2dac-4649-a45e-e894ae1f4027" ma:termSetId="e0a9f2d7-d14c-4b9a-bdae-94ae36a7454d" ma:anchorId="00000000-0000-0000-0000-000000000000" ma:open="false" ma:isKeyword="false">
      <xsd:complexType>
        <xsd:sequence>
          <xsd:element ref="pc:Terms" minOccurs="0" maxOccurs="1"/>
        </xsd:sequence>
      </xsd:complexType>
    </xsd:element>
    <xsd:element name="ka0a1fbbec6e4c069968738dce4647aa" ma:index="18" ma:taxonomy="true" ma:internalName="ka0a1fbbec6e4c069968738dce4647aa" ma:taxonomyFieldName="OrgStructure" ma:displayName="Function/Theme" ma:readOnly="false" ma:default="" ma:fieldId="{4a0a1fbb-ec6e-4c06-9968-738dce4647aa}" ma:taxonomyMulti="true" ma:sspId="11d05ef5-2dac-4649-a45e-e894ae1f4027" ma:termSetId="4dac4ce6-974c-4ae6-94a0-06c28f47f42b" ma:anchorId="00000000-0000-0000-0000-000000000000" ma:open="false" ma:isKeyword="false">
      <xsd:complexType>
        <xsd:sequence>
          <xsd:element ref="pc:Terms" minOccurs="0" maxOccurs="1"/>
        </xsd:sequence>
      </xsd:complexType>
    </xsd:element>
    <xsd:element name="c8fb39ea7ae14fdcb368899b4f095616" ma:index="20" nillable="true" ma:taxonomy="true" ma:internalName="c8fb39ea7ae14fdcb368899b4f095616" ma:taxonomyFieldName="Period" ma:displayName="Period" ma:default="" ma:fieldId="{c8fb39ea-7ae1-4fdc-b368-899b4f095616}" ma:taxonomyMulti="true" ma:sspId="11d05ef5-2dac-4649-a45e-e894ae1f4027" ma:termSetId="2026f2b8-dc3d-4ca7-9b26-cbf4cadda916" ma:anchorId="00000000-0000-0000-0000-000000000000" ma:open="false" ma:isKeyword="false">
      <xsd:complexType>
        <xsd:sequence>
          <xsd:element ref="pc:Terms" minOccurs="0" maxOccurs="1"/>
        </xsd:sequence>
      </xsd:complexType>
    </xsd:element>
    <xsd:element name="g20b08ff303c4a489afdbe1fd5e367cc" ma:index="22" nillable="true" ma:taxonomy="true" ma:internalName="g20b08ff303c4a489afdbe1fd5e367cc" ma:taxonomyFieldName="Year" ma:displayName="Year" ma:readOnly="false" ma:default="" ma:fieldId="{020b08ff-303c-4a48-9afd-be1fd5e367cc}" ma:taxonomyMulti="true" ma:sspId="11d05ef5-2dac-4649-a45e-e894ae1f4027" ma:termSetId="8e8e8c7b-6a40-4db0-a5b4-5fc1c0ee5de7" ma:anchorId="00000000-0000-0000-0000-000000000000" ma:open="false" ma:isKeyword="false">
      <xsd:complexType>
        <xsd:sequence>
          <xsd:element ref="pc:Terms" minOccurs="0" maxOccurs="1"/>
        </xsd:sequence>
      </xsd:complexType>
    </xsd:element>
    <xsd:element name="l67fd41e38eb41298ff8a0bbb041bd0f" ma:index="24" nillable="true" ma:taxonomy="true" ma:internalName="l67fd41e38eb41298ff8a0bbb041bd0f" ma:taxonomyFieldName="Project_x0020_number" ma:displayName="Project number" ma:default="" ma:fieldId="{567fd41e-38eb-4129-8ff8-a0bbb041bd0f}" ma:sspId="11d05ef5-2dac-4649-a45e-e894ae1f4027" ma:termSetId="f875bcb0-4e71-40df-822c-5fc7e61f7470" ma:anchorId="00000000-0000-0000-0000-000000000000" ma:open="true" ma:isKeyword="false">
      <xsd:complexType>
        <xsd:sequence>
          <xsd:element ref="pc:Terms" minOccurs="0" maxOccurs="1"/>
        </xsd:sequence>
      </xsd:complexType>
    </xsd:element>
    <xsd:element name="TaxCatchAll" ma:index="25" nillable="true" ma:displayName="Taxonomy Catch All Column" ma:hidden="true" ma:list="{31fe1b0c-9760-4014-ae93-e510d46c9d0b}" ma:internalName="TaxCatchAll" ma:showField="CatchAllData" ma:web="97ddca87-b1ef-4522-a3e5-fa10b5599940">
      <xsd:complexType>
        <xsd:complexContent>
          <xsd:extension base="dms:MultiChoiceLookup">
            <xsd:sequence>
              <xsd:element name="Value" type="dms:Lookup" maxOccurs="unbounded" minOccurs="0" nillable="true"/>
            </xsd:sequence>
          </xsd:extension>
        </xsd:complexContent>
      </xsd:complexType>
    </xsd:element>
    <xsd:element name="k4bc3ec4cde049a097a4d52293c70b8e" ma:index="26" ma:taxonomy="true" ma:internalName="k4bc3ec4cde049a097a4d52293c70b8e" ma:taxonomyFieldName="Sensitivity" ma:displayName="Sensitivity" ma:readOnly="false" ma:default="1;#Internal|3c32071d-f1ec-4a8c-bf32-cb4b7d77e122" ma:fieldId="{44bc3ec4-cde0-49a0-97a4-d52293c70b8e}" ma:sspId="11d05ef5-2dac-4649-a45e-e894ae1f4027" ma:termSetId="843db6b3-a807-4dd8-9048-fd9ede459c61" ma:anchorId="00000000-0000-0000-0000-000000000000" ma:open="false" ma:isKeyword="false">
      <xsd:complexType>
        <xsd:sequence>
          <xsd:element ref="pc:Terms" minOccurs="0" maxOccurs="1"/>
        </xsd:sequence>
      </xsd:complexType>
    </xsd:element>
    <xsd:element name="f97f4779c0cf41a4bef3f8a65965035d" ma:index="27" ma:taxonomy="true" ma:internalName="f97f4779c0cf41a4bef3f8a65965035d" ma:taxonomyFieldName="ApplicableCountriesTerritories" ma:displayName="Applicable countries/territories" ma:readOnly="false" ma:default="" ma:fieldId="{f97f4779-c0cf-41a4-bef3-f8a65965035d}" ma:taxonomyMulti="true" ma:sspId="11d05ef5-2dac-4649-a45e-e894ae1f4027" ma:termSetId="3c8c36c9-d359-4172-81b7-76a02a2f459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1d05ef5-2dac-4649-a45e-e894ae1f4027" ContentTypeId="0x010100AE27DC3117EA7A40A67F4C1F68DF3632" PreviousValue="false"/>
</file>

<file path=customXml/itemProps1.xml><?xml version="1.0" encoding="utf-8"?>
<ds:datastoreItem xmlns:ds="http://schemas.openxmlformats.org/officeDocument/2006/customXml" ds:itemID="{A979D55B-8B1F-40BD-9F13-17F4F3DCD84F}">
  <ds:schemaRefs>
    <ds:schemaRef ds:uri="http://purl.org/dc/elements/1.1/"/>
    <ds:schemaRef ds:uri="http://purl.org/dc/terms/"/>
    <ds:schemaRef ds:uri="4232d240-6eea-4037-a75a-edc456fd7279"/>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11515C81-173C-4EB2-8229-2F2C40755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2d240-6eea-4037-a75a-edc456fd72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ED37B9-A859-4DE0-8B10-60496F3918FF}">
  <ds:schemaRefs>
    <ds:schemaRef ds:uri="http://schemas.microsoft.com/sharepoint/v3/contenttype/forms"/>
  </ds:schemaRefs>
</ds:datastoreItem>
</file>

<file path=customXml/itemProps4.xml><?xml version="1.0" encoding="utf-8"?>
<ds:datastoreItem xmlns:ds="http://schemas.openxmlformats.org/officeDocument/2006/customXml" ds:itemID="{3DD532BA-1B5A-441E-91E2-F13414CE019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1991</Words>
  <Characters>11352</Characters>
  <Application>Microsoft Office Word</Application>
  <DocSecurity>0</DocSecurity>
  <Lines>94</Lines>
  <Paragraphs>26</Paragraphs>
  <ScaleCrop>false</ScaleCrop>
  <Company/>
  <LinksUpToDate>false</LinksUpToDate>
  <CharactersWithSpaces>13317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Rowley</dc:creator>
  <cp:keywords/>
  <dc:description/>
  <cp:lastModifiedBy>Aubrey Millones</cp:lastModifiedBy>
  <cp:revision>2</cp:revision>
  <dcterms:created xsi:type="dcterms:W3CDTF">2022-04-01T16:26:00Z</dcterms:created>
  <dcterms:modified xsi:type="dcterms:W3CDTF">2022-04-01T16:26:00Z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0x010100AE27DC3117EA7A40A67F4C1F68DF363200F864D50A3794414A8CF3366213C281EC</vt:lpwstr>
  </property>
  <property fmtid="{D5CDD505-2E9C-101B-9397-08002B2CF9AE}" pid="3" name="k4bc3ec4cde049a097a4d52293c70b8e">
    <vt:lpwstr>Internal|3c32071d-f1ec-4a8c-bf32-cb4b7d77e122</vt:lpwstr>
  </property>
  <property fmtid="{D5CDD505-2E9C-101B-9397-08002B2CF9AE}" pid="4" name="TaxCatchAll">
    <vt:lpwstr>2;#English;#1;#Internal</vt:lpwstr>
  </property>
  <property fmtid="{D5CDD505-2E9C-101B-9397-08002B2CF9AE}" pid="5" name="gd0ebd9aef7f46ddb45b1c6c50a7063f">
    <vt:lpwstr>English|45798865-ca4d-4034-a541-eb08b66fd192</vt:lpwstr>
  </property>
  <property fmtid="{D5CDD505-2E9C-101B-9397-08002B2CF9AE}" pid="6" name="Project_x0020_number">
    <vt:lpwstr/>
  </property>
  <property fmtid="{D5CDD505-2E9C-101B-9397-08002B2CF9AE}" pid="7" name="Sensitivity">
    <vt:lpwstr>1;#Internal|3c32071d-f1ec-4a8c-bf32-cb4b7d77e122</vt:lpwstr>
  </property>
  <property fmtid="{D5CDD505-2E9C-101B-9397-08002B2CF9AE}" pid="8" name="Year">
    <vt:lpwstr>433;#2022|13a980c7-0743-4ec4-80d9-2cbf552c1142</vt:lpwstr>
  </property>
  <property fmtid="{D5CDD505-2E9C-101B-9397-08002B2CF9AE}" pid="9" name="OrgStructure">
    <vt:lpwstr>45;#Procurement|998fe623-92b2-41ef-8221-ea515f545bc4</vt:lpwstr>
  </property>
  <property fmtid="{D5CDD505-2E9C-101B-9397-08002B2CF9AE}" pid="10" name="ApplicableCountriesTerritories">
    <vt:lpwstr>6;#N/A|0b4c1851-8995-4dc7-8da3-3948c74145fd</vt:lpwstr>
  </property>
  <property fmtid="{D5CDD505-2E9C-101B-9397-08002B2CF9AE}" pid="11" name="DocumentType">
    <vt:lpwstr>291;#Terms of References (TORs)|c3186f99-f47c-451c-a4ca-8339073a4529</vt:lpwstr>
  </property>
  <property fmtid="{D5CDD505-2E9C-101B-9397-08002B2CF9AE}" pid="12" name="Keywords1">
    <vt:lpwstr>201;#Travel|fdcf013f-b35f-4028-9c9b-ff9b6bc925b4</vt:lpwstr>
  </property>
  <property fmtid="{D5CDD505-2E9C-101B-9397-08002B2CF9AE}" pid="13" name="Language1">
    <vt:lpwstr>2;#English|45798865-ca4d-4034-a541-eb08b66fd192</vt:lpwstr>
  </property>
  <property fmtid="{D5CDD505-2E9C-101B-9397-08002B2CF9AE}" pid="14" name="Period">
    <vt:lpwstr>287;#03 March|4df09bf8-8984-4797-bce2-eaec9464e2c0</vt:lpwstr>
  </property>
  <property fmtid="{D5CDD505-2E9C-101B-9397-08002B2CF9AE}" pid="15" name="Project number">
    <vt:lpwstr/>
  </property>
</Properties>
</file>