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ACD0" w14:textId="7DBBD6BC" w:rsidR="00806190" w:rsidRDefault="00B97953" w:rsidP="007A566A">
      <w:pPr>
        <w:pStyle w:val="Boxes"/>
        <w:keepNext w:val="0"/>
        <w:keepLines w:val="0"/>
        <w:tabs>
          <w:tab w:val="clear" w:pos="1080"/>
          <w:tab w:val="left" w:pos="900"/>
        </w:tabs>
        <w:spacing w:before="0"/>
        <w:jc w:val="center"/>
        <w:rPr>
          <w:b w:val="0"/>
          <w:bCs/>
        </w:rPr>
      </w:pPr>
      <w:r w:rsidRPr="009D35F4">
        <w:rPr>
          <w:bCs/>
        </w:rPr>
        <w:t xml:space="preserve">Annex </w:t>
      </w:r>
      <w:r w:rsidR="00882E5B" w:rsidRPr="009D35F4">
        <w:rPr>
          <w:bCs/>
        </w:rPr>
        <w:t>1</w:t>
      </w:r>
      <w:r w:rsidR="00060DE0">
        <w:rPr>
          <w:bCs/>
        </w:rPr>
        <w:t>:</w:t>
      </w:r>
      <w:r w:rsidR="007A566A">
        <w:rPr>
          <w:b w:val="0"/>
          <w:bCs/>
        </w:rPr>
        <w:t xml:space="preserve"> </w:t>
      </w:r>
      <w:r w:rsidR="00806190">
        <w:rPr>
          <w:b w:val="0"/>
          <w:bCs/>
        </w:rPr>
        <w:t>Baseline of Specifications</w:t>
      </w:r>
      <w:bookmarkStart w:id="0" w:name="_GoBack"/>
      <w:bookmarkEnd w:id="0"/>
    </w:p>
    <w:p w14:paraId="5227FC54" w14:textId="5404D34C" w:rsidR="007A566A" w:rsidRPr="00242203" w:rsidRDefault="00E129DA" w:rsidP="007A566A">
      <w:pPr>
        <w:pStyle w:val="Boxes"/>
        <w:keepNext w:val="0"/>
        <w:keepLines w:val="0"/>
        <w:tabs>
          <w:tab w:val="clear" w:pos="1080"/>
          <w:tab w:val="left" w:pos="900"/>
        </w:tabs>
        <w:spacing w:before="0"/>
        <w:jc w:val="center"/>
        <w:rPr>
          <w:rFonts w:ascii="Arial" w:hAnsi="Arial" w:cs="Arial"/>
          <w:smallCaps/>
          <w:szCs w:val="24"/>
          <w:lang w:val="en-GB"/>
        </w:rPr>
      </w:pPr>
      <w:r>
        <w:rPr>
          <w:rFonts w:ascii="Arial" w:hAnsi="Arial" w:cs="Arial"/>
          <w:smallCaps/>
          <w:szCs w:val="24"/>
          <w:lang w:val="en-GB"/>
        </w:rPr>
        <w:t xml:space="preserve">Tender </w:t>
      </w:r>
      <w:r w:rsidR="007A566A" w:rsidRPr="00242203">
        <w:rPr>
          <w:rFonts w:ascii="Arial" w:hAnsi="Arial" w:cs="Arial"/>
          <w:smallCaps/>
          <w:szCs w:val="24"/>
          <w:lang w:val="en-GB"/>
        </w:rPr>
        <w:t xml:space="preserve">no. </w:t>
      </w:r>
      <w:r w:rsidR="007A566A">
        <w:rPr>
          <w:rFonts w:ascii="Arial" w:hAnsi="Arial" w:cs="Arial"/>
          <w:smallCaps/>
          <w:szCs w:val="24"/>
          <w:lang w:val="en-GB"/>
        </w:rPr>
        <w:t>258 – 20/20</w:t>
      </w:r>
    </w:p>
    <w:p w14:paraId="5179F5E5" w14:textId="5DA718C6" w:rsidR="00B97953" w:rsidRPr="00060DE0" w:rsidRDefault="00B97953">
      <w:pPr>
        <w:rPr>
          <w:b/>
          <w:bCs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01"/>
      </w:tblGrid>
      <w:tr w:rsidR="00B97953" w14:paraId="6C9F6E07" w14:textId="77777777" w:rsidTr="004F2912">
        <w:tc>
          <w:tcPr>
            <w:tcW w:w="4815" w:type="dxa"/>
          </w:tcPr>
          <w:p w14:paraId="0F630E1F" w14:textId="77777777" w:rsidR="00B97953" w:rsidRPr="00B97953" w:rsidRDefault="00B97953">
            <w:pPr>
              <w:rPr>
                <w:b/>
                <w:bCs/>
              </w:rPr>
            </w:pPr>
          </w:p>
          <w:p w14:paraId="38438413" w14:textId="77777777" w:rsidR="00B97953" w:rsidRPr="00B97953" w:rsidRDefault="00B97953">
            <w:pPr>
              <w:rPr>
                <w:b/>
                <w:bCs/>
                <w:lang w:val="en-US"/>
              </w:rPr>
            </w:pPr>
            <w:r w:rsidRPr="00B97953">
              <w:rPr>
                <w:b/>
                <w:bCs/>
                <w:lang w:val="en-US"/>
              </w:rPr>
              <w:t>IDEA Specifications</w:t>
            </w:r>
          </w:p>
          <w:p w14:paraId="0C5ABEE5" w14:textId="6BD07C75" w:rsidR="00B97953" w:rsidRPr="00B97953" w:rsidRDefault="00B97953">
            <w:pPr>
              <w:rPr>
                <w:b/>
                <w:bCs/>
                <w:lang w:val="en-US"/>
              </w:rPr>
            </w:pPr>
          </w:p>
        </w:tc>
        <w:tc>
          <w:tcPr>
            <w:tcW w:w="4201" w:type="dxa"/>
          </w:tcPr>
          <w:p w14:paraId="52B13C1A" w14:textId="77777777" w:rsidR="00B97953" w:rsidRDefault="00B97953"/>
          <w:p w14:paraId="105A208D" w14:textId="33533BB8" w:rsidR="00B97953" w:rsidRPr="00B97953" w:rsidRDefault="00B97953">
            <w:pPr>
              <w:rPr>
                <w:b/>
                <w:bCs/>
                <w:lang w:val="en-US"/>
              </w:rPr>
            </w:pPr>
            <w:r w:rsidRPr="00B97953">
              <w:rPr>
                <w:b/>
                <w:bCs/>
                <w:lang w:val="en-US"/>
              </w:rPr>
              <w:t>Vendor Specifications</w:t>
            </w:r>
          </w:p>
        </w:tc>
      </w:tr>
      <w:tr w:rsidR="00B97953" w14:paraId="767A58EB" w14:textId="77777777" w:rsidTr="004F2912">
        <w:tc>
          <w:tcPr>
            <w:tcW w:w="4815" w:type="dxa"/>
          </w:tcPr>
          <w:p w14:paraId="7C75112A" w14:textId="77777777" w:rsidR="00B97953" w:rsidRPr="0060194E" w:rsidRDefault="00B97953" w:rsidP="00B97953">
            <w:p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Lightweight</w:t>
            </w:r>
          </w:p>
          <w:p w14:paraId="32207FF4" w14:textId="77777777" w:rsidR="00B97953" w:rsidRPr="0060194E" w:rsidRDefault="00B97953" w:rsidP="00B97953">
            <w:pPr>
              <w:ind w:left="720"/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Screen size: Less than 13 inches</w:t>
            </w:r>
          </w:p>
          <w:p w14:paraId="3B4CF436" w14:textId="1A1088E4" w:rsidR="00B97953" w:rsidRPr="00882E5B" w:rsidRDefault="00B97953" w:rsidP="00882E5B">
            <w:pPr>
              <w:ind w:left="720"/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Weight: Less than 2 Kgs</w:t>
            </w:r>
          </w:p>
        </w:tc>
        <w:tc>
          <w:tcPr>
            <w:tcW w:w="4201" w:type="dxa"/>
          </w:tcPr>
          <w:p w14:paraId="1241843A" w14:textId="77777777" w:rsidR="00B97953" w:rsidRDefault="00B97953"/>
        </w:tc>
      </w:tr>
      <w:tr w:rsidR="00B97953" w14:paraId="57A2C738" w14:textId="77777777" w:rsidTr="004F2912">
        <w:tc>
          <w:tcPr>
            <w:tcW w:w="4815" w:type="dxa"/>
          </w:tcPr>
          <w:p w14:paraId="0CB7D1F5" w14:textId="77777777" w:rsidR="00B97953" w:rsidRPr="0060194E" w:rsidRDefault="00B97953" w:rsidP="00B97953">
            <w:p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Standard weight</w:t>
            </w:r>
          </w:p>
          <w:p w14:paraId="02FE4D85" w14:textId="77777777" w:rsidR="00B97953" w:rsidRPr="0060194E" w:rsidRDefault="00B97953" w:rsidP="00B97953">
            <w:pPr>
              <w:ind w:left="720"/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Screen size: Between 13 to 14 inches</w:t>
            </w:r>
          </w:p>
          <w:p w14:paraId="4EB223E2" w14:textId="4CCE1BE2" w:rsidR="00B97953" w:rsidRPr="00882E5B" w:rsidRDefault="00B97953" w:rsidP="00882E5B">
            <w:pPr>
              <w:ind w:left="720"/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Weight: Between 2 and 3 Kgs</w:t>
            </w:r>
          </w:p>
        </w:tc>
        <w:tc>
          <w:tcPr>
            <w:tcW w:w="4201" w:type="dxa"/>
          </w:tcPr>
          <w:p w14:paraId="23178053" w14:textId="77777777" w:rsidR="00B97953" w:rsidRDefault="00B97953"/>
        </w:tc>
      </w:tr>
      <w:tr w:rsidR="00B97953" w14:paraId="247C0610" w14:textId="77777777" w:rsidTr="004F2912">
        <w:tc>
          <w:tcPr>
            <w:tcW w:w="4815" w:type="dxa"/>
          </w:tcPr>
          <w:p w14:paraId="1AC18BBC" w14:textId="2DF1AB35" w:rsidR="00B97953" w:rsidRPr="00B97953" w:rsidRDefault="00B97953" w:rsidP="00B97953">
            <w:pPr>
              <w:ind w:left="360"/>
              <w:rPr>
                <w:rFonts w:ascii="Arial" w:hAnsi="Arial" w:cs="Arial"/>
                <w:b/>
                <w:bCs/>
                <w:szCs w:val="18"/>
              </w:rPr>
            </w:pPr>
            <w:r w:rsidRPr="0060194E">
              <w:rPr>
                <w:rFonts w:ascii="Arial" w:hAnsi="Arial" w:cs="Arial"/>
                <w:b/>
                <w:bCs/>
                <w:szCs w:val="18"/>
              </w:rPr>
              <w:t>Baseline Configuration.</w:t>
            </w:r>
          </w:p>
        </w:tc>
        <w:tc>
          <w:tcPr>
            <w:tcW w:w="4201" w:type="dxa"/>
          </w:tcPr>
          <w:p w14:paraId="0E1A5D5A" w14:textId="77777777" w:rsidR="00B97953" w:rsidRDefault="00B97953"/>
        </w:tc>
      </w:tr>
      <w:tr w:rsidR="00B97953" w14:paraId="0DCD5C57" w14:textId="77777777" w:rsidTr="004F2912">
        <w:tc>
          <w:tcPr>
            <w:tcW w:w="4815" w:type="dxa"/>
          </w:tcPr>
          <w:p w14:paraId="4501486A" w14:textId="7ADE04F3" w:rsidR="00B97953" w:rsidRPr="00882E5B" w:rsidRDefault="00B97953" w:rsidP="00882E5B">
            <w:pPr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Central Processing Unit: Core i5, 8</w:t>
            </w:r>
            <w:r w:rsidRPr="0060194E">
              <w:rPr>
                <w:rFonts w:ascii="Arial" w:hAnsi="Arial" w:cs="Arial"/>
                <w:szCs w:val="18"/>
                <w:vertAlign w:val="superscript"/>
              </w:rPr>
              <w:t>th</w:t>
            </w:r>
            <w:r w:rsidRPr="0060194E">
              <w:rPr>
                <w:rFonts w:ascii="Arial" w:hAnsi="Arial" w:cs="Arial"/>
                <w:szCs w:val="18"/>
              </w:rPr>
              <w:t xml:space="preserve"> Gen Core</w:t>
            </w:r>
          </w:p>
        </w:tc>
        <w:tc>
          <w:tcPr>
            <w:tcW w:w="4201" w:type="dxa"/>
          </w:tcPr>
          <w:p w14:paraId="5D43D19D" w14:textId="77777777" w:rsidR="00B97953" w:rsidRDefault="00B97953"/>
        </w:tc>
      </w:tr>
      <w:tr w:rsidR="00B97953" w14:paraId="2C2F381C" w14:textId="77777777" w:rsidTr="004F2912">
        <w:tc>
          <w:tcPr>
            <w:tcW w:w="4815" w:type="dxa"/>
          </w:tcPr>
          <w:p w14:paraId="1A5C2317" w14:textId="1BC0C18E" w:rsidR="00B97953" w:rsidRPr="00882E5B" w:rsidRDefault="00B97953" w:rsidP="00882E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 w:rsidRPr="00B97953">
              <w:rPr>
                <w:rFonts w:ascii="Arial" w:hAnsi="Arial" w:cs="Arial"/>
                <w:szCs w:val="18"/>
              </w:rPr>
              <w:t>RAM: 16GB</w:t>
            </w:r>
          </w:p>
        </w:tc>
        <w:tc>
          <w:tcPr>
            <w:tcW w:w="4201" w:type="dxa"/>
          </w:tcPr>
          <w:p w14:paraId="5BBAE6A5" w14:textId="77777777" w:rsidR="00B97953" w:rsidRDefault="00B97953"/>
        </w:tc>
      </w:tr>
      <w:tr w:rsidR="00B97953" w14:paraId="142A80EF" w14:textId="77777777" w:rsidTr="004F2912">
        <w:tc>
          <w:tcPr>
            <w:tcW w:w="4815" w:type="dxa"/>
          </w:tcPr>
          <w:p w14:paraId="2A8860CA" w14:textId="55FF7F0B" w:rsidR="00B97953" w:rsidRPr="00B97953" w:rsidRDefault="00B97953" w:rsidP="00B97953">
            <w:pPr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Storage: 256GB SSD</w:t>
            </w:r>
          </w:p>
        </w:tc>
        <w:tc>
          <w:tcPr>
            <w:tcW w:w="4201" w:type="dxa"/>
          </w:tcPr>
          <w:p w14:paraId="4CF5FE52" w14:textId="77777777" w:rsidR="00B97953" w:rsidRDefault="00B97953"/>
        </w:tc>
      </w:tr>
      <w:tr w:rsidR="00B97953" w14:paraId="7AEF82CD" w14:textId="77777777" w:rsidTr="004F2912">
        <w:tc>
          <w:tcPr>
            <w:tcW w:w="4815" w:type="dxa"/>
          </w:tcPr>
          <w:p w14:paraId="3DA10EF1" w14:textId="0CC221B7" w:rsidR="00B97953" w:rsidRPr="00B97953" w:rsidRDefault="00B97953" w:rsidP="00B97953">
            <w:pPr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Screen: 1920 x 1080 (1080p) resolution</w:t>
            </w:r>
          </w:p>
        </w:tc>
        <w:tc>
          <w:tcPr>
            <w:tcW w:w="4201" w:type="dxa"/>
          </w:tcPr>
          <w:p w14:paraId="66C6FD47" w14:textId="77777777" w:rsidR="00B97953" w:rsidRDefault="00B97953"/>
        </w:tc>
      </w:tr>
      <w:tr w:rsidR="00B97953" w14:paraId="37F9BF4B" w14:textId="77777777" w:rsidTr="004F2912">
        <w:tc>
          <w:tcPr>
            <w:tcW w:w="4815" w:type="dxa"/>
          </w:tcPr>
          <w:p w14:paraId="676D8D1A" w14:textId="37F68889" w:rsidR="00B97953" w:rsidRPr="00B97953" w:rsidRDefault="00B97953" w:rsidP="00B97953">
            <w:pPr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Battery: Extended life battery</w:t>
            </w:r>
          </w:p>
        </w:tc>
        <w:tc>
          <w:tcPr>
            <w:tcW w:w="4201" w:type="dxa"/>
          </w:tcPr>
          <w:p w14:paraId="70CB07DE" w14:textId="77777777" w:rsidR="00B97953" w:rsidRDefault="00B97953" w:rsidP="00B97953"/>
        </w:tc>
      </w:tr>
      <w:tr w:rsidR="00B97953" w14:paraId="24CA31D5" w14:textId="77777777" w:rsidTr="004F2912">
        <w:tc>
          <w:tcPr>
            <w:tcW w:w="4815" w:type="dxa"/>
          </w:tcPr>
          <w:p w14:paraId="032C6C9A" w14:textId="32D59565" w:rsidR="00B97953" w:rsidRPr="00B97953" w:rsidRDefault="00B97953" w:rsidP="00B97953">
            <w:pPr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WIFI Card: 802.11ac 2.4/5 GHz</w:t>
            </w:r>
          </w:p>
        </w:tc>
        <w:tc>
          <w:tcPr>
            <w:tcW w:w="4201" w:type="dxa"/>
          </w:tcPr>
          <w:p w14:paraId="5A4F06F1" w14:textId="77777777" w:rsidR="00B97953" w:rsidRDefault="00B97953" w:rsidP="00B97953"/>
        </w:tc>
      </w:tr>
      <w:tr w:rsidR="00B97953" w14:paraId="5EAF14CB" w14:textId="77777777" w:rsidTr="004F2912">
        <w:tc>
          <w:tcPr>
            <w:tcW w:w="4815" w:type="dxa"/>
          </w:tcPr>
          <w:p w14:paraId="7BE68088" w14:textId="64F5A498" w:rsidR="00B97953" w:rsidRPr="00B97953" w:rsidRDefault="00B97953" w:rsidP="00B97953">
            <w:pPr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Operating System: Windows 10 Pro. x64</w:t>
            </w:r>
          </w:p>
        </w:tc>
        <w:tc>
          <w:tcPr>
            <w:tcW w:w="4201" w:type="dxa"/>
          </w:tcPr>
          <w:p w14:paraId="54DDDE89" w14:textId="77777777" w:rsidR="00B97953" w:rsidRDefault="00B97953" w:rsidP="00B97953"/>
        </w:tc>
      </w:tr>
      <w:tr w:rsidR="00B97953" w14:paraId="1E1444DE" w14:textId="77777777" w:rsidTr="004F2912">
        <w:tc>
          <w:tcPr>
            <w:tcW w:w="4815" w:type="dxa"/>
          </w:tcPr>
          <w:p w14:paraId="2CECE74F" w14:textId="7A50FFF0" w:rsidR="00B97953" w:rsidRPr="00B97953" w:rsidRDefault="00B97953" w:rsidP="00B97953">
            <w:pPr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Ports: 1 HDM1, 2 USB 3.0 or more</w:t>
            </w:r>
          </w:p>
        </w:tc>
        <w:tc>
          <w:tcPr>
            <w:tcW w:w="4201" w:type="dxa"/>
          </w:tcPr>
          <w:p w14:paraId="17727C39" w14:textId="77777777" w:rsidR="00B97953" w:rsidRDefault="00B97953" w:rsidP="00B97953"/>
        </w:tc>
      </w:tr>
      <w:tr w:rsidR="00B97953" w14:paraId="351A281F" w14:textId="77777777" w:rsidTr="004F2912">
        <w:tc>
          <w:tcPr>
            <w:tcW w:w="4815" w:type="dxa"/>
          </w:tcPr>
          <w:p w14:paraId="0AA2A7EF" w14:textId="0114E13F" w:rsidR="00B97953" w:rsidRPr="00B97953" w:rsidRDefault="00B97953" w:rsidP="00B97953">
            <w:pPr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Warranty: 4-Year parts</w:t>
            </w:r>
            <w:r>
              <w:rPr>
                <w:rFonts w:ascii="Arial" w:hAnsi="Arial" w:cs="Arial"/>
                <w:szCs w:val="18"/>
              </w:rPr>
              <w:t>, labour</w:t>
            </w:r>
            <w:r w:rsidRPr="0060194E">
              <w:rPr>
                <w:rFonts w:ascii="Arial" w:hAnsi="Arial" w:cs="Arial"/>
                <w:szCs w:val="18"/>
              </w:rPr>
              <w:t>/on-site</w:t>
            </w:r>
          </w:p>
        </w:tc>
        <w:tc>
          <w:tcPr>
            <w:tcW w:w="4201" w:type="dxa"/>
          </w:tcPr>
          <w:p w14:paraId="1D11208B" w14:textId="77777777" w:rsidR="00B97953" w:rsidRDefault="00B97953" w:rsidP="00B97953"/>
        </w:tc>
      </w:tr>
      <w:tr w:rsidR="00B97953" w14:paraId="73BE2BDE" w14:textId="77777777" w:rsidTr="004F2912">
        <w:tc>
          <w:tcPr>
            <w:tcW w:w="4815" w:type="dxa"/>
          </w:tcPr>
          <w:p w14:paraId="47820CDF" w14:textId="7E599139" w:rsidR="00B97953" w:rsidRPr="00B97953" w:rsidRDefault="00B97953" w:rsidP="00B97953">
            <w:pPr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OS: Windows 10 Pro x64</w:t>
            </w:r>
          </w:p>
        </w:tc>
        <w:tc>
          <w:tcPr>
            <w:tcW w:w="4201" w:type="dxa"/>
          </w:tcPr>
          <w:p w14:paraId="63349828" w14:textId="77777777" w:rsidR="00B97953" w:rsidRDefault="00B97953" w:rsidP="00B97953"/>
        </w:tc>
      </w:tr>
      <w:tr w:rsidR="00B97953" w14:paraId="42649FBE" w14:textId="77777777" w:rsidTr="004F2912">
        <w:tc>
          <w:tcPr>
            <w:tcW w:w="4815" w:type="dxa"/>
          </w:tcPr>
          <w:p w14:paraId="61A5CEB8" w14:textId="53D2E7BF" w:rsidR="00B97953" w:rsidRPr="00B97953" w:rsidRDefault="00B97953" w:rsidP="00B97953">
            <w:pPr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Ports: 1 HDM1, 2 USB 3.0 or more</w:t>
            </w:r>
          </w:p>
        </w:tc>
        <w:tc>
          <w:tcPr>
            <w:tcW w:w="4201" w:type="dxa"/>
          </w:tcPr>
          <w:p w14:paraId="30F8586A" w14:textId="77777777" w:rsidR="00B97953" w:rsidRDefault="00B97953" w:rsidP="00B97953"/>
        </w:tc>
      </w:tr>
      <w:tr w:rsidR="00B97953" w14:paraId="156B2195" w14:textId="77777777" w:rsidTr="004F2912">
        <w:tc>
          <w:tcPr>
            <w:tcW w:w="4815" w:type="dxa"/>
          </w:tcPr>
          <w:p w14:paraId="29510F92" w14:textId="7C43F7A8" w:rsidR="00B97953" w:rsidRPr="00B97953" w:rsidRDefault="00B97953" w:rsidP="00B97953">
            <w:pPr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Warranty: 4-Year parts</w:t>
            </w:r>
            <w:r>
              <w:rPr>
                <w:rFonts w:ascii="Arial" w:hAnsi="Arial" w:cs="Arial"/>
                <w:szCs w:val="18"/>
              </w:rPr>
              <w:t>, labour</w:t>
            </w:r>
            <w:r w:rsidRPr="0060194E">
              <w:rPr>
                <w:rFonts w:ascii="Arial" w:hAnsi="Arial" w:cs="Arial"/>
                <w:szCs w:val="18"/>
              </w:rPr>
              <w:t>/on-site</w:t>
            </w:r>
          </w:p>
        </w:tc>
        <w:tc>
          <w:tcPr>
            <w:tcW w:w="4201" w:type="dxa"/>
          </w:tcPr>
          <w:p w14:paraId="25CF1BD3" w14:textId="77777777" w:rsidR="00B97953" w:rsidRDefault="00B97953" w:rsidP="00B97953"/>
        </w:tc>
      </w:tr>
      <w:tr w:rsidR="00B97953" w14:paraId="64930B27" w14:textId="77777777" w:rsidTr="004F2912">
        <w:tc>
          <w:tcPr>
            <w:tcW w:w="4815" w:type="dxa"/>
          </w:tcPr>
          <w:p w14:paraId="21B640D5" w14:textId="6A22EABD" w:rsidR="00B97953" w:rsidRPr="00B97953" w:rsidRDefault="00B97953" w:rsidP="00B97953">
            <w:pPr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Keyboard layout: According to geographic location</w:t>
            </w:r>
          </w:p>
        </w:tc>
        <w:tc>
          <w:tcPr>
            <w:tcW w:w="4201" w:type="dxa"/>
          </w:tcPr>
          <w:p w14:paraId="67E202D1" w14:textId="77777777" w:rsidR="00B97953" w:rsidRDefault="00B97953" w:rsidP="00B97953"/>
        </w:tc>
      </w:tr>
      <w:tr w:rsidR="00B97953" w14:paraId="0ED92D9D" w14:textId="77777777" w:rsidTr="004F2912">
        <w:tc>
          <w:tcPr>
            <w:tcW w:w="4815" w:type="dxa"/>
          </w:tcPr>
          <w:p w14:paraId="781FC157" w14:textId="5F2D50E1" w:rsidR="00B97953" w:rsidRPr="00B97953" w:rsidRDefault="00B97953" w:rsidP="00B9795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Cs w:val="18"/>
              </w:rPr>
            </w:pPr>
            <w:r w:rsidRPr="00B97953">
              <w:rPr>
                <w:rFonts w:ascii="Arial" w:hAnsi="Arial" w:cs="Arial"/>
                <w:b/>
                <w:bCs/>
                <w:i/>
                <w:iCs/>
                <w:szCs w:val="18"/>
              </w:rPr>
              <w:t>Windows Autopilot/White Glove for pre-provisioning</w:t>
            </w:r>
          </w:p>
        </w:tc>
        <w:tc>
          <w:tcPr>
            <w:tcW w:w="4201" w:type="dxa"/>
          </w:tcPr>
          <w:p w14:paraId="75490F34" w14:textId="77777777" w:rsidR="00B97953" w:rsidRDefault="00B97953" w:rsidP="00B97953"/>
        </w:tc>
      </w:tr>
      <w:tr w:rsidR="00B97953" w14:paraId="3F67AF5A" w14:textId="77777777" w:rsidTr="004F2912">
        <w:tc>
          <w:tcPr>
            <w:tcW w:w="4815" w:type="dxa"/>
          </w:tcPr>
          <w:p w14:paraId="3CB78CEB" w14:textId="77777777" w:rsidR="00B97953" w:rsidRPr="0060194E" w:rsidRDefault="00B97953" w:rsidP="00B97953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4201" w:type="dxa"/>
          </w:tcPr>
          <w:p w14:paraId="68A5E5A4" w14:textId="77777777" w:rsidR="00B97953" w:rsidRDefault="00B97953" w:rsidP="00B97953"/>
        </w:tc>
      </w:tr>
      <w:tr w:rsidR="00B97953" w14:paraId="0686B985" w14:textId="77777777" w:rsidTr="004F2912">
        <w:tc>
          <w:tcPr>
            <w:tcW w:w="4815" w:type="dxa"/>
          </w:tcPr>
          <w:p w14:paraId="07BEE352" w14:textId="3EE05A9B" w:rsidR="00B97953" w:rsidRPr="005A3AC1" w:rsidRDefault="005A3AC1" w:rsidP="005A3AC1">
            <w:pPr>
              <w:ind w:left="360"/>
              <w:rPr>
                <w:rFonts w:ascii="Arial" w:hAnsi="Arial" w:cs="Arial"/>
                <w:b/>
                <w:bCs/>
                <w:szCs w:val="18"/>
              </w:rPr>
            </w:pPr>
            <w:r w:rsidRPr="0060194E">
              <w:rPr>
                <w:rFonts w:ascii="Arial" w:hAnsi="Arial" w:cs="Arial"/>
                <w:b/>
                <w:bCs/>
                <w:szCs w:val="18"/>
              </w:rPr>
              <w:t>Laptop Accessories</w:t>
            </w:r>
          </w:p>
        </w:tc>
        <w:tc>
          <w:tcPr>
            <w:tcW w:w="4201" w:type="dxa"/>
          </w:tcPr>
          <w:p w14:paraId="4123692D" w14:textId="77777777" w:rsidR="00B97953" w:rsidRDefault="00B97953" w:rsidP="00B97953"/>
        </w:tc>
      </w:tr>
      <w:tr w:rsidR="00B97953" w14:paraId="4791139A" w14:textId="77777777" w:rsidTr="004F2912">
        <w:tc>
          <w:tcPr>
            <w:tcW w:w="4815" w:type="dxa"/>
          </w:tcPr>
          <w:p w14:paraId="7987D271" w14:textId="57E147DC" w:rsidR="00B97953" w:rsidRPr="005A3AC1" w:rsidRDefault="00D46472" w:rsidP="00B97953">
            <w:pPr>
              <w:numPr>
                <w:ilvl w:val="0"/>
                <w:numId w:val="3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Security </w:t>
            </w:r>
            <w:r w:rsidR="00182875" w:rsidRPr="0060194E">
              <w:rPr>
                <w:rFonts w:ascii="Arial" w:hAnsi="Arial" w:cs="Arial"/>
                <w:szCs w:val="18"/>
              </w:rPr>
              <w:t>locks</w:t>
            </w:r>
          </w:p>
        </w:tc>
        <w:tc>
          <w:tcPr>
            <w:tcW w:w="4201" w:type="dxa"/>
          </w:tcPr>
          <w:p w14:paraId="6AA142EB" w14:textId="77777777" w:rsidR="00B97953" w:rsidRDefault="00B97953" w:rsidP="00B97953"/>
        </w:tc>
      </w:tr>
      <w:tr w:rsidR="005A3AC1" w14:paraId="6A7A458A" w14:textId="77777777" w:rsidTr="004F2912">
        <w:tc>
          <w:tcPr>
            <w:tcW w:w="4815" w:type="dxa"/>
          </w:tcPr>
          <w:p w14:paraId="351B4722" w14:textId="499164B2" w:rsidR="005A3AC1" w:rsidRPr="005A3AC1" w:rsidRDefault="005A3AC1" w:rsidP="00B97953">
            <w:pPr>
              <w:numPr>
                <w:ilvl w:val="0"/>
                <w:numId w:val="3"/>
              </w:num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Carrying Case</w:t>
            </w:r>
          </w:p>
        </w:tc>
        <w:tc>
          <w:tcPr>
            <w:tcW w:w="4201" w:type="dxa"/>
          </w:tcPr>
          <w:p w14:paraId="7284C4AE" w14:textId="77777777" w:rsidR="005A3AC1" w:rsidRDefault="005A3AC1" w:rsidP="00B97953"/>
        </w:tc>
      </w:tr>
      <w:tr w:rsidR="005A3AC1" w14:paraId="50D26F88" w14:textId="77777777" w:rsidTr="004F2912">
        <w:tc>
          <w:tcPr>
            <w:tcW w:w="4815" w:type="dxa"/>
          </w:tcPr>
          <w:p w14:paraId="191B4D86" w14:textId="77777777" w:rsidR="005A3AC1" w:rsidRPr="00DA3D58" w:rsidRDefault="00F02C86" w:rsidP="005D62B5">
            <w:pPr>
              <w:numPr>
                <w:ilvl w:val="0"/>
                <w:numId w:val="3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  <w:lang w:val="en-US"/>
              </w:rPr>
              <w:t>On-Board ports</w:t>
            </w:r>
          </w:p>
          <w:p w14:paraId="6FCAA28F" w14:textId="6D7AD981" w:rsidR="00DA3D58" w:rsidRPr="005D62B5" w:rsidRDefault="00DA3D58" w:rsidP="00DA3D58">
            <w:pPr>
              <w:numPr>
                <w:ilvl w:val="1"/>
                <w:numId w:val="3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  <w:lang w:val="en-US"/>
              </w:rPr>
              <w:t xml:space="preserve">VGA, HDMI, Display port, </w:t>
            </w:r>
            <w:r w:rsidR="005E34BD">
              <w:rPr>
                <w:rFonts w:ascii="Arial" w:hAnsi="Arial" w:cs="Arial"/>
                <w:szCs w:val="18"/>
                <w:lang w:val="en-US"/>
              </w:rPr>
              <w:t xml:space="preserve">security lock, </w:t>
            </w:r>
            <w:r>
              <w:rPr>
                <w:rFonts w:ascii="Arial" w:hAnsi="Arial" w:cs="Arial"/>
                <w:szCs w:val="18"/>
                <w:lang w:val="en-US"/>
              </w:rPr>
              <w:t>RJ45</w:t>
            </w:r>
            <w:r w:rsidR="005E34BD">
              <w:rPr>
                <w:rFonts w:ascii="Arial" w:hAnsi="Arial" w:cs="Arial"/>
                <w:szCs w:val="18"/>
                <w:lang w:val="en-US"/>
              </w:rPr>
              <w:t>, USB etc</w:t>
            </w:r>
            <w:r w:rsidR="00182875">
              <w:rPr>
                <w:rFonts w:ascii="Arial" w:hAnsi="Arial" w:cs="Arial"/>
                <w:szCs w:val="18"/>
                <w:lang w:val="en-US"/>
              </w:rPr>
              <w:t>.</w:t>
            </w:r>
          </w:p>
        </w:tc>
        <w:tc>
          <w:tcPr>
            <w:tcW w:w="4201" w:type="dxa"/>
          </w:tcPr>
          <w:p w14:paraId="4BCB4993" w14:textId="77777777" w:rsidR="005A3AC1" w:rsidRDefault="005A3AC1" w:rsidP="00B97953"/>
        </w:tc>
      </w:tr>
      <w:tr w:rsidR="00F02C86" w14:paraId="540EF1B1" w14:textId="77777777" w:rsidTr="004F2912">
        <w:tc>
          <w:tcPr>
            <w:tcW w:w="4815" w:type="dxa"/>
          </w:tcPr>
          <w:p w14:paraId="71AD4374" w14:textId="77777777" w:rsidR="00F02C86" w:rsidRPr="005E34BD" w:rsidRDefault="00F02C86" w:rsidP="005D62B5">
            <w:pPr>
              <w:numPr>
                <w:ilvl w:val="0"/>
                <w:numId w:val="3"/>
              </w:numPr>
              <w:rPr>
                <w:rFonts w:ascii="Arial" w:hAnsi="Arial" w:cs="Arial"/>
                <w:szCs w:val="18"/>
              </w:rPr>
            </w:pPr>
            <w:r w:rsidRPr="0060194E">
              <w:rPr>
                <w:rFonts w:ascii="Arial" w:hAnsi="Arial" w:cs="Arial"/>
                <w:szCs w:val="18"/>
              </w:rPr>
              <w:t>Docking Station</w:t>
            </w:r>
            <w:r>
              <w:rPr>
                <w:rFonts w:ascii="Arial" w:hAnsi="Arial" w:cs="Arial"/>
                <w:szCs w:val="18"/>
                <w:lang w:val="en-US"/>
              </w:rPr>
              <w:t xml:space="preserve"> and Port configuration</w:t>
            </w:r>
          </w:p>
          <w:p w14:paraId="6E990BB0" w14:textId="0EEB21C2" w:rsidR="005E34BD" w:rsidRPr="0060194E" w:rsidRDefault="005E34BD" w:rsidP="005E34BD">
            <w:pPr>
              <w:numPr>
                <w:ilvl w:val="1"/>
                <w:numId w:val="3"/>
              </w:num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VGA, HDMI, Display port, </w:t>
            </w:r>
            <w:r w:rsidR="00182875">
              <w:rPr>
                <w:rFonts w:ascii="Arial" w:hAnsi="Arial" w:cs="Arial"/>
                <w:szCs w:val="18"/>
              </w:rPr>
              <w:t>security lo</w:t>
            </w:r>
            <w:r w:rsidR="00182875">
              <w:rPr>
                <w:rFonts w:ascii="Arial" w:hAnsi="Arial" w:cs="Arial"/>
                <w:szCs w:val="18"/>
                <w:lang w:val="en-US"/>
              </w:rPr>
              <w:t>ck, RJ45, USB, USB type C</w:t>
            </w:r>
          </w:p>
        </w:tc>
        <w:tc>
          <w:tcPr>
            <w:tcW w:w="4201" w:type="dxa"/>
          </w:tcPr>
          <w:p w14:paraId="00623EC6" w14:textId="77777777" w:rsidR="00F02C86" w:rsidRDefault="00F02C86" w:rsidP="00B97953"/>
        </w:tc>
      </w:tr>
    </w:tbl>
    <w:p w14:paraId="0B3D0970" w14:textId="77777777" w:rsidR="00182875" w:rsidRDefault="00182875">
      <w:pPr>
        <w:rPr>
          <w:b/>
          <w:bCs/>
          <w:u w:val="single"/>
          <w:lang w:val="en-US"/>
        </w:rPr>
      </w:pPr>
    </w:p>
    <w:p w14:paraId="71D5D67E" w14:textId="77777777" w:rsidR="00182875" w:rsidRDefault="00182875">
      <w:pPr>
        <w:rPr>
          <w:b/>
          <w:bCs/>
          <w:u w:val="single"/>
          <w:lang w:val="en-US"/>
        </w:rPr>
      </w:pPr>
    </w:p>
    <w:p w14:paraId="1880A90E" w14:textId="77777777" w:rsidR="00182875" w:rsidRDefault="00182875">
      <w:pPr>
        <w:rPr>
          <w:b/>
          <w:bCs/>
          <w:u w:val="single"/>
          <w:lang w:val="en-US"/>
        </w:rPr>
      </w:pPr>
    </w:p>
    <w:p w14:paraId="7662A724" w14:textId="77777777" w:rsidR="00182875" w:rsidRDefault="00182875">
      <w:pPr>
        <w:rPr>
          <w:b/>
          <w:bCs/>
          <w:u w:val="single"/>
          <w:lang w:val="en-US"/>
        </w:rPr>
      </w:pPr>
    </w:p>
    <w:p w14:paraId="0B0EE827" w14:textId="77777777" w:rsidR="00182875" w:rsidRDefault="00182875">
      <w:pPr>
        <w:rPr>
          <w:b/>
          <w:bCs/>
          <w:u w:val="single"/>
          <w:lang w:val="en-US"/>
        </w:rPr>
      </w:pPr>
    </w:p>
    <w:p w14:paraId="7C743099" w14:textId="77777777" w:rsidR="00182875" w:rsidRDefault="00182875">
      <w:pPr>
        <w:rPr>
          <w:b/>
          <w:bCs/>
          <w:u w:val="single"/>
          <w:lang w:val="en-US"/>
        </w:rPr>
      </w:pPr>
    </w:p>
    <w:p w14:paraId="198BAB27" w14:textId="77777777" w:rsidR="00182875" w:rsidRDefault="00182875">
      <w:pPr>
        <w:rPr>
          <w:b/>
          <w:bCs/>
          <w:u w:val="single"/>
          <w:lang w:val="en-US"/>
        </w:rPr>
      </w:pPr>
    </w:p>
    <w:p w14:paraId="67AF287B" w14:textId="107953AC" w:rsidR="00834D1F" w:rsidRPr="00060DE0" w:rsidRDefault="00834D1F">
      <w:pPr>
        <w:rPr>
          <w:b/>
          <w:bCs/>
          <w:u w:val="single"/>
          <w:lang w:val="en-US"/>
        </w:rPr>
      </w:pPr>
      <w:r w:rsidRPr="00060DE0">
        <w:rPr>
          <w:b/>
          <w:bCs/>
          <w:u w:val="single"/>
          <w:lang w:val="en-US"/>
        </w:rPr>
        <w:lastRenderedPageBreak/>
        <w:t>Keyboard Layout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354"/>
        <w:gridCol w:w="2839"/>
      </w:tblGrid>
      <w:tr w:rsidR="00C240D2" w14:paraId="295F2718" w14:textId="77777777" w:rsidTr="00433CF7">
        <w:tc>
          <w:tcPr>
            <w:tcW w:w="3823" w:type="dxa"/>
          </w:tcPr>
          <w:p w14:paraId="34C76C10" w14:textId="4857995D" w:rsidR="00C240D2" w:rsidRPr="00AC7C75" w:rsidRDefault="005320C0">
            <w:pPr>
              <w:rPr>
                <w:b/>
                <w:bCs/>
                <w:lang w:val="en-US"/>
              </w:rPr>
            </w:pPr>
            <w:r w:rsidRPr="00AC7C75">
              <w:rPr>
                <w:b/>
                <w:bCs/>
                <w:lang w:val="en-US"/>
              </w:rPr>
              <w:t>Office</w:t>
            </w:r>
          </w:p>
        </w:tc>
        <w:tc>
          <w:tcPr>
            <w:tcW w:w="2354" w:type="dxa"/>
          </w:tcPr>
          <w:p w14:paraId="61896399" w14:textId="7B68A4D0" w:rsidR="00110305" w:rsidRPr="00AC7C75" w:rsidRDefault="00110305">
            <w:pPr>
              <w:rPr>
                <w:b/>
                <w:bCs/>
                <w:lang w:val="en-US"/>
              </w:rPr>
            </w:pPr>
            <w:r w:rsidRPr="00AC7C75">
              <w:rPr>
                <w:b/>
                <w:bCs/>
                <w:lang w:val="en-US"/>
              </w:rPr>
              <w:t>Keyboard Layout</w:t>
            </w:r>
          </w:p>
        </w:tc>
        <w:tc>
          <w:tcPr>
            <w:tcW w:w="2839" w:type="dxa"/>
          </w:tcPr>
          <w:p w14:paraId="6EBED0DA" w14:textId="0F87A405" w:rsidR="00110305" w:rsidRPr="00AC7C75" w:rsidRDefault="00110305">
            <w:pPr>
              <w:rPr>
                <w:b/>
                <w:bCs/>
                <w:lang w:val="en-US"/>
              </w:rPr>
            </w:pPr>
            <w:r w:rsidRPr="00AC7C75">
              <w:rPr>
                <w:b/>
                <w:bCs/>
                <w:lang w:val="en-US"/>
              </w:rPr>
              <w:t>V</w:t>
            </w:r>
            <w:r w:rsidR="005320C0" w:rsidRPr="00AC7C75">
              <w:rPr>
                <w:b/>
                <w:bCs/>
                <w:lang w:val="en-US"/>
              </w:rPr>
              <w:t>endor Specification</w:t>
            </w:r>
          </w:p>
        </w:tc>
      </w:tr>
      <w:tr w:rsidR="00C240D2" w14:paraId="6375D9F9" w14:textId="77777777" w:rsidTr="00433CF7">
        <w:tc>
          <w:tcPr>
            <w:tcW w:w="3823" w:type="dxa"/>
          </w:tcPr>
          <w:p w14:paraId="426B8CC6" w14:textId="6355C0F6" w:rsidR="00C240D2" w:rsidRDefault="005320C0">
            <w:pPr>
              <w:rPr>
                <w:lang w:val="en-US"/>
              </w:rPr>
            </w:pPr>
            <w:r>
              <w:rPr>
                <w:lang w:val="en-US"/>
              </w:rPr>
              <w:t>Stockholm</w:t>
            </w:r>
          </w:p>
        </w:tc>
        <w:tc>
          <w:tcPr>
            <w:tcW w:w="2354" w:type="dxa"/>
          </w:tcPr>
          <w:p w14:paraId="33046597" w14:textId="7A6EFD69" w:rsidR="00435430" w:rsidRDefault="005320C0" w:rsidP="002E03B6">
            <w:pPr>
              <w:rPr>
                <w:lang w:val="en-US"/>
              </w:rPr>
            </w:pPr>
            <w:r>
              <w:rPr>
                <w:lang w:val="en-US"/>
              </w:rPr>
              <w:t>Swedish</w:t>
            </w:r>
          </w:p>
        </w:tc>
        <w:tc>
          <w:tcPr>
            <w:tcW w:w="2839" w:type="dxa"/>
          </w:tcPr>
          <w:p w14:paraId="4ABA2DA4" w14:textId="77777777" w:rsidR="00C240D2" w:rsidRDefault="00C240D2">
            <w:pPr>
              <w:rPr>
                <w:lang w:val="en-US"/>
              </w:rPr>
            </w:pPr>
          </w:p>
        </w:tc>
      </w:tr>
      <w:tr w:rsidR="00C240D2" w14:paraId="032BEC71" w14:textId="77777777" w:rsidTr="00433CF7">
        <w:tc>
          <w:tcPr>
            <w:tcW w:w="3823" w:type="dxa"/>
          </w:tcPr>
          <w:p w14:paraId="3B3806CA" w14:textId="6921B313" w:rsidR="00435430" w:rsidRDefault="002621A9" w:rsidP="002E03B6">
            <w:pPr>
              <w:rPr>
                <w:lang w:val="en-US"/>
              </w:rPr>
            </w:pPr>
            <w:r>
              <w:rPr>
                <w:lang w:val="en-US"/>
              </w:rPr>
              <w:t>Lima/Santiago/La Paz</w:t>
            </w:r>
          </w:p>
        </w:tc>
        <w:tc>
          <w:tcPr>
            <w:tcW w:w="2354" w:type="dxa"/>
          </w:tcPr>
          <w:p w14:paraId="6F694B59" w14:textId="52375094" w:rsidR="00C240D2" w:rsidRDefault="002621A9">
            <w:pPr>
              <w:rPr>
                <w:lang w:val="en-US"/>
              </w:rPr>
            </w:pPr>
            <w:r>
              <w:rPr>
                <w:lang w:val="en-US"/>
              </w:rPr>
              <w:t>Spanish</w:t>
            </w:r>
          </w:p>
        </w:tc>
        <w:tc>
          <w:tcPr>
            <w:tcW w:w="2839" w:type="dxa"/>
          </w:tcPr>
          <w:p w14:paraId="357C789D" w14:textId="77777777" w:rsidR="00C240D2" w:rsidRDefault="00C240D2">
            <w:pPr>
              <w:rPr>
                <w:lang w:val="en-US"/>
              </w:rPr>
            </w:pPr>
          </w:p>
        </w:tc>
      </w:tr>
      <w:tr w:rsidR="00C240D2" w14:paraId="2B836E9E" w14:textId="77777777" w:rsidTr="00433CF7">
        <w:tc>
          <w:tcPr>
            <w:tcW w:w="3823" w:type="dxa"/>
          </w:tcPr>
          <w:p w14:paraId="6A77CE57" w14:textId="5BB1A763" w:rsidR="00C240D2" w:rsidRDefault="0051313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Pyi</w:t>
            </w:r>
            <w:proofErr w:type="spellEnd"/>
            <w:r>
              <w:rPr>
                <w:lang w:val="en-US"/>
              </w:rPr>
              <w:t xml:space="preserve"> Taw/Yangon</w:t>
            </w:r>
            <w:r w:rsidR="00A46AB1">
              <w:rPr>
                <w:lang w:val="en-US"/>
              </w:rPr>
              <w:t>/Maputo/Hague/Addis Ababa/Kathmandu/Brussels</w:t>
            </w:r>
            <w:r w:rsidR="00970D02">
              <w:rPr>
                <w:lang w:val="en-US"/>
              </w:rPr>
              <w:t>/Canberra</w:t>
            </w:r>
          </w:p>
          <w:p w14:paraId="471A5084" w14:textId="7129C502" w:rsidR="00435430" w:rsidRDefault="00435430">
            <w:pPr>
              <w:rPr>
                <w:lang w:val="en-US"/>
              </w:rPr>
            </w:pPr>
          </w:p>
        </w:tc>
        <w:tc>
          <w:tcPr>
            <w:tcW w:w="2354" w:type="dxa"/>
          </w:tcPr>
          <w:p w14:paraId="578FAAE6" w14:textId="4BB29942" w:rsidR="00C31345" w:rsidRDefault="00C31345">
            <w:pPr>
              <w:rPr>
                <w:lang w:val="en-US"/>
              </w:rPr>
            </w:pPr>
            <w:r>
              <w:rPr>
                <w:lang w:val="en-US"/>
              </w:rPr>
              <w:t xml:space="preserve">US Standard </w:t>
            </w:r>
            <w:r w:rsidR="00435430">
              <w:rPr>
                <w:lang w:val="en-US"/>
              </w:rPr>
              <w:t>keyboard</w:t>
            </w:r>
          </w:p>
        </w:tc>
        <w:tc>
          <w:tcPr>
            <w:tcW w:w="2839" w:type="dxa"/>
          </w:tcPr>
          <w:p w14:paraId="3D9C2D52" w14:textId="77777777" w:rsidR="00C240D2" w:rsidRDefault="00C240D2">
            <w:pPr>
              <w:rPr>
                <w:lang w:val="en-US"/>
              </w:rPr>
            </w:pPr>
          </w:p>
        </w:tc>
      </w:tr>
      <w:tr w:rsidR="002621A9" w14:paraId="4B7CCDDE" w14:textId="77777777" w:rsidTr="00433CF7">
        <w:tc>
          <w:tcPr>
            <w:tcW w:w="3823" w:type="dxa"/>
          </w:tcPr>
          <w:p w14:paraId="12999730" w14:textId="3846E681" w:rsidR="00435430" w:rsidRDefault="00AC7C75" w:rsidP="002E03B6">
            <w:pPr>
              <w:rPr>
                <w:lang w:val="en-US"/>
              </w:rPr>
            </w:pPr>
            <w:r>
              <w:rPr>
                <w:lang w:val="en-US"/>
              </w:rPr>
              <w:t>Tunis</w:t>
            </w:r>
          </w:p>
        </w:tc>
        <w:tc>
          <w:tcPr>
            <w:tcW w:w="2354" w:type="dxa"/>
          </w:tcPr>
          <w:p w14:paraId="2949C695" w14:textId="372D6705" w:rsidR="0007146E" w:rsidRDefault="0007146E">
            <w:pPr>
              <w:rPr>
                <w:lang w:val="en-US"/>
              </w:rPr>
            </w:pPr>
            <w:r>
              <w:rPr>
                <w:lang w:val="en-US"/>
              </w:rPr>
              <w:t>Azerty</w:t>
            </w:r>
          </w:p>
        </w:tc>
        <w:tc>
          <w:tcPr>
            <w:tcW w:w="2839" w:type="dxa"/>
          </w:tcPr>
          <w:p w14:paraId="0E541A2C" w14:textId="77777777" w:rsidR="002621A9" w:rsidRDefault="002621A9">
            <w:pPr>
              <w:rPr>
                <w:lang w:val="en-US"/>
              </w:rPr>
            </w:pPr>
          </w:p>
        </w:tc>
      </w:tr>
    </w:tbl>
    <w:p w14:paraId="6FCA3407" w14:textId="77777777" w:rsidR="00C240D2" w:rsidRPr="00834D1F" w:rsidRDefault="00C240D2">
      <w:pPr>
        <w:rPr>
          <w:lang w:val="en-US"/>
        </w:rPr>
      </w:pPr>
    </w:p>
    <w:p w14:paraId="1753A0BC" w14:textId="77777777" w:rsidR="00834D1F" w:rsidRDefault="00834D1F"/>
    <w:sectPr w:rsidR="00834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E4288"/>
    <w:multiLevelType w:val="hybridMultilevel"/>
    <w:tmpl w:val="D106868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9471A1"/>
    <w:multiLevelType w:val="hybridMultilevel"/>
    <w:tmpl w:val="EB24671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96310D"/>
    <w:multiLevelType w:val="hybridMultilevel"/>
    <w:tmpl w:val="E5CC81F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53"/>
    <w:rsid w:val="00060DE0"/>
    <w:rsid w:val="0007146E"/>
    <w:rsid w:val="00110305"/>
    <w:rsid w:val="00182875"/>
    <w:rsid w:val="0018311B"/>
    <w:rsid w:val="002621A9"/>
    <w:rsid w:val="0028392A"/>
    <w:rsid w:val="002E03B6"/>
    <w:rsid w:val="00433CF7"/>
    <w:rsid w:val="00435430"/>
    <w:rsid w:val="004F2912"/>
    <w:rsid w:val="00513139"/>
    <w:rsid w:val="005320C0"/>
    <w:rsid w:val="005A3AC1"/>
    <w:rsid w:val="005D62B5"/>
    <w:rsid w:val="005E34BD"/>
    <w:rsid w:val="007A566A"/>
    <w:rsid w:val="007D5A31"/>
    <w:rsid w:val="007F3397"/>
    <w:rsid w:val="00806190"/>
    <w:rsid w:val="00834D1F"/>
    <w:rsid w:val="00882E5B"/>
    <w:rsid w:val="00970D02"/>
    <w:rsid w:val="009D35F4"/>
    <w:rsid w:val="00A46AB1"/>
    <w:rsid w:val="00A94773"/>
    <w:rsid w:val="00AA05F0"/>
    <w:rsid w:val="00AC7C75"/>
    <w:rsid w:val="00B84484"/>
    <w:rsid w:val="00B97953"/>
    <w:rsid w:val="00C240D2"/>
    <w:rsid w:val="00C31345"/>
    <w:rsid w:val="00C8337C"/>
    <w:rsid w:val="00D46472"/>
    <w:rsid w:val="00DA3D58"/>
    <w:rsid w:val="00E129DA"/>
    <w:rsid w:val="00F0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45D5C5"/>
  <w15:chartTrackingRefBased/>
  <w15:docId w15:val="{35D9A368-C49C-493F-9133-3E9639C5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9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773"/>
    <w:rPr>
      <w:rFonts w:ascii="Segoe UI" w:hAnsi="Segoe UI" w:cs="Segoe UI"/>
      <w:sz w:val="18"/>
      <w:szCs w:val="18"/>
    </w:rPr>
  </w:style>
  <w:style w:type="paragraph" w:customStyle="1" w:styleId="Boxes">
    <w:name w:val="Boxes"/>
    <w:basedOn w:val="Normal"/>
    <w:rsid w:val="007A566A"/>
    <w:pPr>
      <w:keepNext/>
      <w:keepLines/>
      <w:tabs>
        <w:tab w:val="left" w:pos="1080"/>
      </w:tabs>
      <w:spacing w:before="120" w:after="0" w:line="240" w:lineRule="auto"/>
    </w:pPr>
    <w:rPr>
      <w:rFonts w:ascii="Times New Roman Bold" w:eastAsia="Times New Roman" w:hAnsi="Times New Roman Bold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045520BE97840B106CA27BB3A733F" ma:contentTypeVersion="12" ma:contentTypeDescription="Create a new document." ma:contentTypeScope="" ma:versionID="21726a82def619b288f072699078af34">
  <xsd:schema xmlns:xsd="http://www.w3.org/2001/XMLSchema" xmlns:xs="http://www.w3.org/2001/XMLSchema" xmlns:p="http://schemas.microsoft.com/office/2006/metadata/properties" xmlns:ns3="82689698-6e6c-40a9-b082-b169f9623b56" xmlns:ns4="add62356-b91d-412e-9386-9d4325d29c75" targetNamespace="http://schemas.microsoft.com/office/2006/metadata/properties" ma:root="true" ma:fieldsID="50d7e692f82885e3d8de873b2a9e05b0" ns3:_="" ns4:_="">
    <xsd:import namespace="82689698-6e6c-40a9-b082-b169f9623b56"/>
    <xsd:import namespace="add62356-b91d-412e-9386-9d4325d2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9698-6e6c-40a9-b082-b169f962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2356-b91d-412e-9386-9d4325d2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5D569-37C4-4ED4-8CDA-A5427E3CA63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add62356-b91d-412e-9386-9d4325d29c75"/>
    <ds:schemaRef ds:uri="82689698-6e6c-40a9-b082-b169f9623b56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FAF3C03-DFE5-44C9-8B00-B70EA69F5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B10CE-C15F-4363-9B43-954ECC153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9698-6e6c-40a9-b082-b169f9623b56"/>
    <ds:schemaRef ds:uri="add62356-b91d-412e-9386-9d4325d2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Lumumba Juma</dc:creator>
  <cp:keywords/>
  <dc:description/>
  <cp:lastModifiedBy>Aubrey Millones</cp:lastModifiedBy>
  <cp:revision>5</cp:revision>
  <dcterms:created xsi:type="dcterms:W3CDTF">2020-04-23T08:19:00Z</dcterms:created>
  <dcterms:modified xsi:type="dcterms:W3CDTF">2020-04-24T08:48:00Z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0x010100918045520BE97840B106CA27BB3A733F</vt:lpwstr>
  </property>
  <property fmtid="{D5CDD505-2E9C-101B-9397-08002B2CF9AE}" pid="3" name="k4bc3ec4cde049a097a4d52293c70b8e">
    <vt:lpwstr>Internal|3c32071d-f1ec-4a8c-bf32-cb4b7d77e122</vt:lpwstr>
  </property>
  <property fmtid="{D5CDD505-2E9C-101B-9397-08002B2CF9AE}" pid="4" name="TaxCatchAll">
    <vt:lpwstr>2;#English;#1;#Internal</vt:lpwstr>
  </property>
  <property fmtid="{D5CDD505-2E9C-101B-9397-08002B2CF9AE}" pid="5" name="gd0ebd9aef7f46ddb45b1c6c50a7063f">
    <vt:lpwstr>English|45798865-ca4d-4034-a541-eb08b66fd192</vt:lpwstr>
  </property>
  <property fmtid="{D5CDD505-2E9C-101B-9397-08002B2CF9AE}" pid="6" name="Sensitivity">
    <vt:lpwstr>1;#Internal|3c32071d-f1ec-4a8c-bf32-cb4b7d77e122</vt:lpwstr>
  </property>
  <property fmtid="{D5CDD505-2E9C-101B-9397-08002B2CF9AE}" pid="7" name="Year">
    <vt:lpwstr>105;#2020|1a1efb55-5088-47d4-8dbe-83ce9057d9c1</vt:lpwstr>
  </property>
  <property fmtid="{D5CDD505-2E9C-101B-9397-08002B2CF9AE}" pid="8" name="OrgStructure">
    <vt:lpwstr>34;#ICT|eb23a765-e78f-4efd-8510-063ad85ff2ed</vt:lpwstr>
  </property>
  <property fmtid="{D5CDD505-2E9C-101B-9397-08002B2CF9AE}" pid="9" name="ApplicableCountriesTerritories">
    <vt:lpwstr>32;#Global|19ad42d6-a8e4-4ff7-99c6-e166109aaf87</vt:lpwstr>
  </property>
  <property fmtid="{D5CDD505-2E9C-101B-9397-08002B2CF9AE}" pid="10" name="DocumentType">
    <vt:lpwstr>292;#Annex|c27c55a1-55c5-4379-9caf-def85afdf365</vt:lpwstr>
  </property>
  <property fmtid="{D5CDD505-2E9C-101B-9397-08002B2CF9AE}" pid="11" name="Keywords1">
    <vt:lpwstr>289;#Hardware Refresh Plan|a83d3684-6141-453d-add8-8c109c65554e</vt:lpwstr>
  </property>
  <property fmtid="{D5CDD505-2E9C-101B-9397-08002B2CF9AE}" pid="12" name="Language1">
    <vt:lpwstr>2;#English|45798865-ca4d-4034-a541-eb08b66fd192</vt:lpwstr>
  </property>
  <property fmtid="{D5CDD505-2E9C-101B-9397-08002B2CF9AE}" pid="13" name="Project number">
    <vt:lpwstr>156;#R0019|cad6510c-9599-4d69-a9e7-00ac2e16d6fa</vt:lpwstr>
  </property>
  <property fmtid="{D5CDD505-2E9C-101B-9397-08002B2CF9AE}" pid="14" name="Period">
    <vt:lpwstr/>
  </property>
</Properties>
</file>