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473E" w14:textId="46F93A2B" w:rsidR="00452A44" w:rsidRPr="00FA50A8" w:rsidRDefault="00FE7EAE" w:rsidP="002210C6">
      <w:pPr>
        <w:jc w:val="center"/>
        <w:rPr>
          <w:rFonts w:asciiTheme="minorHAnsi" w:hAnsiTheme="minorHAnsi" w:cstheme="minorHAnsi"/>
          <w:sz w:val="22"/>
          <w:szCs w:val="22"/>
          <w:lang w:val="en-GB"/>
        </w:rPr>
      </w:pPr>
      <w:r w:rsidRPr="00FA50A8">
        <w:rPr>
          <w:rFonts w:asciiTheme="minorHAnsi" w:hAnsiTheme="minorHAnsi" w:cstheme="minorHAnsi"/>
          <w:b/>
          <w:sz w:val="22"/>
          <w:szCs w:val="22"/>
          <w:lang w:val="en-GB"/>
        </w:rPr>
        <w:t>RESPONSE TO</w:t>
      </w:r>
      <w:r w:rsidR="00761515" w:rsidRPr="00FA50A8">
        <w:rPr>
          <w:rFonts w:asciiTheme="minorHAnsi" w:hAnsiTheme="minorHAnsi" w:cstheme="minorHAnsi"/>
          <w:b/>
          <w:sz w:val="22"/>
          <w:szCs w:val="22"/>
          <w:lang w:val="en-GB"/>
        </w:rPr>
        <w:t xml:space="preserve"> QUESTIONS REGARDING </w:t>
      </w:r>
      <w:r w:rsidR="004E3083" w:rsidRPr="00FA50A8">
        <w:rPr>
          <w:rFonts w:asciiTheme="minorHAnsi" w:hAnsiTheme="minorHAnsi" w:cstheme="minorHAnsi"/>
          <w:b/>
          <w:sz w:val="22"/>
          <w:szCs w:val="22"/>
          <w:lang w:val="en-GB"/>
        </w:rPr>
        <w:t xml:space="preserve">TENDER </w:t>
      </w:r>
      <w:r w:rsidR="00CF1E7E" w:rsidRPr="00CF1E7E">
        <w:rPr>
          <w:rFonts w:asciiTheme="minorHAnsi" w:hAnsiTheme="minorHAnsi" w:cstheme="minorHAnsi"/>
          <w:b/>
          <w:sz w:val="22"/>
          <w:szCs w:val="22"/>
          <w:lang w:val="en-GB"/>
        </w:rPr>
        <w:t>2023-02-027</w:t>
      </w:r>
    </w:p>
    <w:p w14:paraId="1FC4ED44" w14:textId="77777777" w:rsidR="006F4381" w:rsidRPr="00FA50A8" w:rsidRDefault="006F4381" w:rsidP="004F322C">
      <w:pPr>
        <w:jc w:val="center"/>
        <w:rPr>
          <w:rFonts w:asciiTheme="minorHAnsi" w:hAnsiTheme="minorHAnsi" w:cstheme="minorHAnsi"/>
          <w:color w:val="000000"/>
          <w:sz w:val="22"/>
          <w:szCs w:val="22"/>
        </w:rPr>
      </w:pPr>
    </w:p>
    <w:p w14:paraId="60CF1814" w14:textId="74479DBC" w:rsidR="004F322C" w:rsidRPr="00FA50A8" w:rsidRDefault="00247ED1" w:rsidP="004F322C">
      <w:pPr>
        <w:jc w:val="center"/>
        <w:rPr>
          <w:rFonts w:asciiTheme="minorHAnsi" w:hAnsiTheme="minorHAnsi" w:cstheme="minorHAnsi"/>
          <w:b/>
          <w:i/>
          <w:sz w:val="22"/>
          <w:szCs w:val="22"/>
          <w:lang w:val="en-GB" w:eastAsia="sv-SE"/>
        </w:rPr>
      </w:pPr>
      <w:r w:rsidRPr="00FA50A8">
        <w:rPr>
          <w:rFonts w:asciiTheme="minorHAnsi" w:hAnsiTheme="minorHAnsi" w:cstheme="minorHAnsi"/>
          <w:color w:val="000000"/>
          <w:sz w:val="22"/>
          <w:szCs w:val="22"/>
        </w:rPr>
        <w:t xml:space="preserve">Assignment Name: </w:t>
      </w:r>
      <w:r w:rsidR="004030FD">
        <w:rPr>
          <w:rFonts w:asciiTheme="minorHAnsi" w:hAnsiTheme="minorHAnsi" w:cstheme="minorHAnsi"/>
          <w:color w:val="000000"/>
          <w:sz w:val="22"/>
          <w:szCs w:val="22"/>
        </w:rPr>
        <w:t>P</w:t>
      </w:r>
      <w:r w:rsidR="003273E8" w:rsidRPr="003273E8">
        <w:rPr>
          <w:rFonts w:asciiTheme="minorHAnsi" w:hAnsiTheme="minorHAnsi" w:cstheme="minorHAnsi"/>
          <w:color w:val="000000"/>
          <w:sz w:val="22"/>
          <w:szCs w:val="22"/>
        </w:rPr>
        <w:t>olling and surveys in Libya</w:t>
      </w:r>
    </w:p>
    <w:p w14:paraId="03DB90F5" w14:textId="77777777" w:rsidR="00BF7CC8" w:rsidRPr="00FA50A8" w:rsidRDefault="00BF7CC8" w:rsidP="000D322C">
      <w:pPr>
        <w:jc w:val="both"/>
        <w:rPr>
          <w:rFonts w:asciiTheme="minorHAnsi" w:hAnsiTheme="minorHAnsi" w:cstheme="minorHAnsi"/>
          <w:i/>
          <w:sz w:val="22"/>
          <w:szCs w:val="22"/>
          <w:lang w:val="en-GB"/>
        </w:rPr>
      </w:pPr>
    </w:p>
    <w:p w14:paraId="1954CABE" w14:textId="77777777" w:rsidR="004F322C" w:rsidRPr="00FA50A8" w:rsidRDefault="004F322C" w:rsidP="000D322C">
      <w:pPr>
        <w:jc w:val="both"/>
        <w:rPr>
          <w:rFonts w:asciiTheme="minorHAnsi" w:hAnsiTheme="minorHAnsi" w:cstheme="minorHAnsi"/>
          <w:sz w:val="22"/>
          <w:szCs w:val="22"/>
        </w:rPr>
      </w:pPr>
    </w:p>
    <w:p w14:paraId="64F2964A" w14:textId="77777777" w:rsidR="00FE7EAE" w:rsidRPr="00FA50A8" w:rsidRDefault="00FE7EAE" w:rsidP="00774331">
      <w:pPr>
        <w:rPr>
          <w:rFonts w:asciiTheme="minorHAnsi" w:hAnsiTheme="minorHAnsi" w:cstheme="minorHAnsi"/>
          <w:b/>
          <w:bCs/>
          <w:sz w:val="22"/>
          <w:szCs w:val="22"/>
        </w:rPr>
      </w:pPr>
      <w:r w:rsidRPr="00FA50A8">
        <w:rPr>
          <w:rFonts w:asciiTheme="minorHAnsi" w:hAnsiTheme="minorHAnsi" w:cstheme="minorHAnsi"/>
          <w:b/>
          <w:bCs/>
          <w:sz w:val="22"/>
          <w:szCs w:val="22"/>
        </w:rPr>
        <w:t xml:space="preserve">Based on questions received, the information </w:t>
      </w:r>
      <w:r w:rsidR="0062605A" w:rsidRPr="00FA50A8">
        <w:rPr>
          <w:rFonts w:asciiTheme="minorHAnsi" w:hAnsiTheme="minorHAnsi" w:cstheme="minorHAnsi"/>
          <w:b/>
          <w:bCs/>
          <w:sz w:val="22"/>
          <w:szCs w:val="22"/>
        </w:rPr>
        <w:t xml:space="preserve">below </w:t>
      </w:r>
      <w:r w:rsidRPr="00FA50A8">
        <w:rPr>
          <w:rFonts w:asciiTheme="minorHAnsi" w:hAnsiTheme="minorHAnsi" w:cstheme="minorHAnsi"/>
          <w:b/>
          <w:bCs/>
          <w:sz w:val="22"/>
          <w:szCs w:val="22"/>
        </w:rPr>
        <w:t xml:space="preserve">is provided for clarification regarding </w:t>
      </w:r>
    </w:p>
    <w:p w14:paraId="497C88B9" w14:textId="77777777" w:rsidR="00234F66" w:rsidRPr="00FA50A8" w:rsidRDefault="004F322C" w:rsidP="00774331">
      <w:pPr>
        <w:rPr>
          <w:rFonts w:asciiTheme="minorHAnsi" w:hAnsiTheme="minorHAnsi" w:cstheme="minorHAnsi"/>
          <w:b/>
          <w:bCs/>
          <w:sz w:val="22"/>
          <w:szCs w:val="22"/>
        </w:rPr>
      </w:pPr>
      <w:r w:rsidRPr="00FA50A8">
        <w:rPr>
          <w:rFonts w:asciiTheme="minorHAnsi" w:hAnsiTheme="minorHAnsi" w:cstheme="minorHAnsi"/>
          <w:b/>
          <w:bCs/>
          <w:sz w:val="22"/>
          <w:szCs w:val="22"/>
        </w:rPr>
        <w:t>The tender referenced above.</w:t>
      </w:r>
      <w:r w:rsidR="0062605A" w:rsidRPr="00FA50A8">
        <w:rPr>
          <w:rFonts w:asciiTheme="minorHAnsi" w:hAnsiTheme="minorHAnsi" w:cstheme="minorHAnsi"/>
          <w:b/>
          <w:bCs/>
          <w:sz w:val="22"/>
          <w:szCs w:val="22"/>
        </w:rPr>
        <w:t xml:space="preserve">  Please note if new questions are </w:t>
      </w:r>
      <w:r w:rsidR="006F4381" w:rsidRPr="00FA50A8">
        <w:rPr>
          <w:rFonts w:asciiTheme="minorHAnsi" w:hAnsiTheme="minorHAnsi" w:cstheme="minorHAnsi"/>
          <w:b/>
          <w:bCs/>
          <w:sz w:val="22"/>
          <w:szCs w:val="22"/>
        </w:rPr>
        <w:t>received,</w:t>
      </w:r>
      <w:r w:rsidR="0062605A" w:rsidRPr="00FA50A8">
        <w:rPr>
          <w:rFonts w:asciiTheme="minorHAnsi" w:hAnsiTheme="minorHAnsi" w:cstheme="minorHAnsi"/>
          <w:b/>
          <w:bCs/>
          <w:sz w:val="22"/>
          <w:szCs w:val="22"/>
        </w:rPr>
        <w:t xml:space="preserve"> they will be added to this document.</w:t>
      </w:r>
    </w:p>
    <w:p w14:paraId="4995F401" w14:textId="77777777" w:rsidR="00FE7EAE" w:rsidRPr="00FA50A8" w:rsidRDefault="00FE7EAE" w:rsidP="00774331">
      <w:pPr>
        <w:rPr>
          <w:rFonts w:asciiTheme="minorHAnsi" w:hAnsiTheme="minorHAnsi" w:cstheme="minorHAnsi"/>
          <w:b/>
          <w:bCs/>
          <w:sz w:val="22"/>
          <w:szCs w:val="22"/>
          <w:u w:val="single"/>
        </w:rPr>
      </w:pPr>
    </w:p>
    <w:p w14:paraId="3476CFBC" w14:textId="293FF799" w:rsidR="006F74E4" w:rsidRPr="00FA50A8" w:rsidRDefault="00FE7EAE" w:rsidP="006F74E4">
      <w:pPr>
        <w:pStyle w:val="Default"/>
        <w:numPr>
          <w:ilvl w:val="0"/>
          <w:numId w:val="18"/>
        </w:numPr>
        <w:rPr>
          <w:rFonts w:asciiTheme="minorHAnsi" w:eastAsia="Times New Roman" w:hAnsiTheme="minorHAnsi" w:cstheme="minorHAnsi"/>
          <w:sz w:val="22"/>
          <w:szCs w:val="22"/>
          <w:lang w:val="en-GB"/>
        </w:rPr>
      </w:pPr>
      <w:r w:rsidRPr="00FA50A8">
        <w:rPr>
          <w:rFonts w:asciiTheme="minorHAnsi" w:hAnsiTheme="minorHAnsi" w:cstheme="minorHAnsi"/>
          <w:b/>
          <w:sz w:val="22"/>
          <w:szCs w:val="22"/>
          <w:u w:val="single"/>
        </w:rPr>
        <w:t>Question:</w:t>
      </w:r>
      <w:r w:rsidR="006F74E4" w:rsidRPr="00AC6EAD">
        <w:rPr>
          <w:rFonts w:asciiTheme="minorHAnsi" w:hAnsiTheme="minorHAnsi" w:cstheme="minorHAnsi"/>
          <w:b/>
          <w:sz w:val="22"/>
          <w:szCs w:val="22"/>
        </w:rPr>
        <w:t xml:space="preserve"> </w:t>
      </w:r>
      <w:r w:rsidR="00AC6EAD" w:rsidRPr="00AC6EAD">
        <w:rPr>
          <w:rFonts w:asciiTheme="minorHAnsi" w:hAnsiTheme="minorHAnsi" w:cstheme="minorHAnsi"/>
          <w:bCs/>
          <w:sz w:val="22"/>
          <w:szCs w:val="22"/>
        </w:rPr>
        <w:t>Is there a preference for Face-to-Face (CAPI) or phone surveys (CATI)?</w:t>
      </w:r>
      <w:r w:rsidR="00D00983">
        <w:rPr>
          <w:rFonts w:asciiTheme="minorHAnsi" w:hAnsiTheme="minorHAnsi" w:cstheme="minorHAnsi"/>
          <w:bCs/>
          <w:sz w:val="22"/>
          <w:szCs w:val="22"/>
        </w:rPr>
        <w:t xml:space="preserve"> </w:t>
      </w:r>
    </w:p>
    <w:p w14:paraId="243902D0" w14:textId="77777777" w:rsidR="006F4381" w:rsidRPr="00FA50A8" w:rsidRDefault="006F4381" w:rsidP="00774331">
      <w:pPr>
        <w:rPr>
          <w:rFonts w:asciiTheme="minorHAnsi" w:hAnsiTheme="minorHAnsi" w:cstheme="minorHAnsi"/>
          <w:b/>
          <w:bCs/>
          <w:sz w:val="22"/>
          <w:szCs w:val="22"/>
        </w:rPr>
      </w:pPr>
    </w:p>
    <w:p w14:paraId="3A2D9DE9" w14:textId="499A026B" w:rsidR="00FE7EAE" w:rsidRPr="00B24FF8" w:rsidRDefault="00ED031D" w:rsidP="00ED031D">
      <w:pPr>
        <w:rPr>
          <w:rFonts w:asciiTheme="minorHAnsi" w:hAnsiTheme="minorHAnsi" w:cstheme="minorHAnsi"/>
          <w:sz w:val="22"/>
          <w:szCs w:val="22"/>
        </w:rPr>
      </w:pPr>
      <w:r w:rsidRPr="00FA50A8">
        <w:rPr>
          <w:rFonts w:asciiTheme="minorHAnsi" w:hAnsiTheme="minorHAnsi" w:cstheme="minorHAnsi"/>
          <w:b/>
          <w:bCs/>
          <w:sz w:val="22"/>
          <w:szCs w:val="22"/>
        </w:rPr>
        <w:t xml:space="preserve">     </w:t>
      </w:r>
      <w:r w:rsidR="006F74E4" w:rsidRPr="00FA50A8">
        <w:rPr>
          <w:rFonts w:asciiTheme="minorHAnsi" w:hAnsiTheme="minorHAnsi" w:cstheme="minorHAnsi"/>
          <w:b/>
          <w:bCs/>
          <w:sz w:val="22"/>
          <w:szCs w:val="22"/>
        </w:rPr>
        <w:tab/>
      </w:r>
      <w:r w:rsidRPr="00FA50A8">
        <w:rPr>
          <w:rFonts w:asciiTheme="minorHAnsi" w:hAnsiTheme="minorHAnsi" w:cstheme="minorHAnsi"/>
          <w:b/>
          <w:bCs/>
          <w:sz w:val="22"/>
          <w:szCs w:val="22"/>
        </w:rPr>
        <w:t xml:space="preserve"> </w:t>
      </w:r>
      <w:r w:rsidR="00FE7EAE" w:rsidRPr="00FA50A8">
        <w:rPr>
          <w:rFonts w:asciiTheme="minorHAnsi" w:hAnsiTheme="minorHAnsi" w:cstheme="minorHAnsi"/>
          <w:b/>
          <w:bCs/>
          <w:sz w:val="22"/>
          <w:szCs w:val="22"/>
          <w:u w:val="single"/>
        </w:rPr>
        <w:t>Response</w:t>
      </w:r>
      <w:r w:rsidR="00FE7EAE" w:rsidRPr="00FA50A8">
        <w:rPr>
          <w:rFonts w:asciiTheme="minorHAnsi" w:hAnsiTheme="minorHAnsi" w:cstheme="minorHAnsi"/>
          <w:b/>
          <w:bCs/>
          <w:sz w:val="22"/>
          <w:szCs w:val="22"/>
        </w:rPr>
        <w:t xml:space="preserve">: </w:t>
      </w:r>
      <w:r w:rsidR="00B24FF8">
        <w:rPr>
          <w:rFonts w:asciiTheme="minorHAnsi" w:hAnsiTheme="minorHAnsi" w:cstheme="minorHAnsi"/>
          <w:sz w:val="22"/>
          <w:szCs w:val="22"/>
        </w:rPr>
        <w:t xml:space="preserve">Both </w:t>
      </w:r>
      <w:r w:rsidR="00B24FF8" w:rsidRPr="00AC6EAD">
        <w:rPr>
          <w:rFonts w:asciiTheme="minorHAnsi" w:hAnsiTheme="minorHAnsi" w:cstheme="minorHAnsi"/>
          <w:bCs/>
          <w:sz w:val="22"/>
          <w:szCs w:val="22"/>
        </w:rPr>
        <w:t>Face-to-Face (CAPI) or phone surveys (CATI)</w:t>
      </w:r>
      <w:r w:rsidR="00B24FF8">
        <w:rPr>
          <w:rFonts w:asciiTheme="minorHAnsi" w:hAnsiTheme="minorHAnsi" w:cstheme="minorHAnsi"/>
          <w:bCs/>
          <w:sz w:val="22"/>
          <w:szCs w:val="22"/>
        </w:rPr>
        <w:t xml:space="preserve"> are acceptable.</w:t>
      </w:r>
    </w:p>
    <w:p w14:paraId="030FBDE7" w14:textId="77777777" w:rsidR="00AC1CE0" w:rsidRPr="00FA50A8" w:rsidRDefault="00AC1CE0" w:rsidP="00774331">
      <w:pPr>
        <w:rPr>
          <w:rFonts w:asciiTheme="minorHAnsi" w:hAnsiTheme="minorHAnsi" w:cstheme="minorHAnsi"/>
          <w:bCs/>
          <w:sz w:val="22"/>
          <w:szCs w:val="22"/>
        </w:rPr>
      </w:pPr>
    </w:p>
    <w:p w14:paraId="3D380BDA" w14:textId="77777777" w:rsidR="00826047" w:rsidRPr="00FA50A8" w:rsidRDefault="00826047" w:rsidP="00774331">
      <w:pPr>
        <w:rPr>
          <w:rFonts w:asciiTheme="minorHAnsi" w:hAnsiTheme="minorHAnsi" w:cstheme="minorHAnsi"/>
          <w:b/>
          <w:bCs/>
          <w:sz w:val="22"/>
          <w:szCs w:val="22"/>
        </w:rPr>
      </w:pPr>
    </w:p>
    <w:p w14:paraId="2F1ABC31" w14:textId="5F6627D2" w:rsidR="006F74E4" w:rsidRPr="003B1071" w:rsidRDefault="005A7514" w:rsidP="006F74E4">
      <w:pPr>
        <w:pStyle w:val="Default"/>
        <w:numPr>
          <w:ilvl w:val="0"/>
          <w:numId w:val="18"/>
        </w:numPr>
        <w:rPr>
          <w:rFonts w:asciiTheme="minorHAnsi" w:eastAsia="Times New Roman" w:hAnsiTheme="minorHAnsi" w:cstheme="minorHAnsi"/>
          <w:sz w:val="22"/>
          <w:szCs w:val="22"/>
          <w:lang w:val="en-GB"/>
        </w:rPr>
      </w:pPr>
      <w:r w:rsidRPr="003B1071">
        <w:rPr>
          <w:rFonts w:asciiTheme="minorHAnsi" w:hAnsiTheme="minorHAnsi" w:cstheme="minorHAnsi"/>
          <w:b/>
          <w:sz w:val="22"/>
          <w:szCs w:val="22"/>
          <w:u w:val="single"/>
        </w:rPr>
        <w:t>Question:</w:t>
      </w:r>
      <w:r w:rsidR="006F74E4" w:rsidRPr="003B1071">
        <w:rPr>
          <w:rFonts w:asciiTheme="minorHAnsi" w:hAnsiTheme="minorHAnsi" w:cstheme="minorHAnsi"/>
          <w:bCs/>
          <w:sz w:val="22"/>
          <w:szCs w:val="22"/>
        </w:rPr>
        <w:t xml:space="preserve"> </w:t>
      </w:r>
      <w:r w:rsidR="00337CBA" w:rsidRPr="003B1071">
        <w:rPr>
          <w:rFonts w:asciiTheme="minorHAnsi" w:hAnsiTheme="minorHAnsi" w:cstheme="minorHAnsi"/>
          <w:bCs/>
          <w:sz w:val="22"/>
          <w:szCs w:val="22"/>
        </w:rPr>
        <w:t xml:space="preserve"> What are the requirements for local registration and in-country presence?</w:t>
      </w:r>
    </w:p>
    <w:p w14:paraId="10485401" w14:textId="77777777" w:rsidR="00ED031D" w:rsidRPr="003B1071" w:rsidRDefault="00ED031D" w:rsidP="00ED031D">
      <w:pPr>
        <w:rPr>
          <w:rFonts w:asciiTheme="minorHAnsi" w:hAnsiTheme="minorHAnsi" w:cstheme="minorHAnsi"/>
          <w:b/>
          <w:bCs/>
          <w:sz w:val="22"/>
          <w:szCs w:val="22"/>
        </w:rPr>
      </w:pPr>
      <w:bookmarkStart w:id="0" w:name="_Hlk516221820"/>
    </w:p>
    <w:p w14:paraId="0ACB12DC" w14:textId="7EFA31AA" w:rsidR="005A7514" w:rsidRPr="003B1071" w:rsidRDefault="00ED031D" w:rsidP="00ED031D">
      <w:pPr>
        <w:rPr>
          <w:rFonts w:asciiTheme="minorHAnsi" w:hAnsiTheme="minorHAnsi" w:cstheme="minorHAnsi"/>
          <w:sz w:val="22"/>
          <w:szCs w:val="22"/>
        </w:rPr>
      </w:pPr>
      <w:r w:rsidRPr="003B1071">
        <w:rPr>
          <w:rFonts w:asciiTheme="minorHAnsi" w:hAnsiTheme="minorHAnsi" w:cstheme="minorHAnsi"/>
          <w:b/>
          <w:bCs/>
          <w:sz w:val="22"/>
          <w:szCs w:val="22"/>
        </w:rPr>
        <w:t xml:space="preserve">    </w:t>
      </w:r>
      <w:r w:rsidR="006F74E4" w:rsidRPr="003B1071">
        <w:rPr>
          <w:rFonts w:asciiTheme="minorHAnsi" w:hAnsiTheme="minorHAnsi" w:cstheme="minorHAnsi"/>
          <w:b/>
          <w:bCs/>
          <w:sz w:val="22"/>
          <w:szCs w:val="22"/>
        </w:rPr>
        <w:tab/>
      </w:r>
      <w:r w:rsidRPr="003B1071">
        <w:rPr>
          <w:rFonts w:asciiTheme="minorHAnsi" w:hAnsiTheme="minorHAnsi" w:cstheme="minorHAnsi"/>
          <w:b/>
          <w:bCs/>
          <w:sz w:val="22"/>
          <w:szCs w:val="22"/>
        </w:rPr>
        <w:t xml:space="preserve">  </w:t>
      </w:r>
      <w:r w:rsidR="005A7514" w:rsidRPr="003B1071">
        <w:rPr>
          <w:rFonts w:asciiTheme="minorHAnsi" w:hAnsiTheme="minorHAnsi" w:cstheme="minorHAnsi"/>
          <w:b/>
          <w:bCs/>
          <w:sz w:val="22"/>
          <w:szCs w:val="22"/>
          <w:u w:val="single"/>
        </w:rPr>
        <w:t>Response</w:t>
      </w:r>
      <w:r w:rsidR="005A7514" w:rsidRPr="003B1071">
        <w:rPr>
          <w:rFonts w:asciiTheme="minorHAnsi" w:hAnsiTheme="minorHAnsi" w:cstheme="minorHAnsi"/>
          <w:b/>
          <w:bCs/>
          <w:sz w:val="22"/>
          <w:szCs w:val="22"/>
        </w:rPr>
        <w:t xml:space="preserve">: </w:t>
      </w:r>
      <w:bookmarkEnd w:id="0"/>
      <w:r w:rsidR="00D728D8" w:rsidRPr="003B1071">
        <w:rPr>
          <w:rFonts w:asciiTheme="minorHAnsi" w:hAnsiTheme="minorHAnsi" w:cstheme="minorHAnsi"/>
          <w:sz w:val="22"/>
          <w:szCs w:val="22"/>
        </w:rPr>
        <w:t xml:space="preserve"> </w:t>
      </w:r>
      <w:r w:rsidR="00371CD4">
        <w:rPr>
          <w:rFonts w:asciiTheme="minorHAnsi" w:hAnsiTheme="minorHAnsi" w:cstheme="minorHAnsi"/>
          <w:sz w:val="22"/>
          <w:szCs w:val="22"/>
        </w:rPr>
        <w:t>P</w:t>
      </w:r>
      <w:r w:rsidR="00FE44EE" w:rsidRPr="003B1071">
        <w:rPr>
          <w:rFonts w:asciiTheme="minorHAnsi" w:hAnsiTheme="minorHAnsi" w:cstheme="minorHAnsi"/>
          <w:sz w:val="22"/>
          <w:szCs w:val="22"/>
        </w:rPr>
        <w:t xml:space="preserve">lease check this </w:t>
      </w:r>
      <w:r w:rsidR="005B4A5D" w:rsidRPr="003B1071">
        <w:rPr>
          <w:rFonts w:asciiTheme="minorHAnsi" w:hAnsiTheme="minorHAnsi" w:cstheme="minorHAnsi"/>
          <w:sz w:val="22"/>
          <w:szCs w:val="22"/>
        </w:rPr>
        <w:t xml:space="preserve">website </w:t>
      </w:r>
      <w:r w:rsidR="00EF7407" w:rsidRPr="003B1071">
        <w:rPr>
          <w:rFonts w:asciiTheme="minorHAnsi" w:hAnsiTheme="minorHAnsi" w:cstheme="minorHAnsi"/>
          <w:sz w:val="22"/>
          <w:szCs w:val="22"/>
        </w:rPr>
        <w:t>https://cr.eidc.gov.ly/#/</w:t>
      </w:r>
      <w:r w:rsidR="00670D24">
        <w:rPr>
          <w:rFonts w:asciiTheme="minorHAnsi" w:hAnsiTheme="minorHAnsi" w:cstheme="minorHAnsi"/>
          <w:sz w:val="22"/>
          <w:szCs w:val="22"/>
        </w:rPr>
        <w:t>.</w:t>
      </w:r>
    </w:p>
    <w:p w14:paraId="21343075" w14:textId="77777777" w:rsidR="007D0C54" w:rsidRPr="003B1071" w:rsidRDefault="007D0C54" w:rsidP="00ED031D">
      <w:pPr>
        <w:rPr>
          <w:rFonts w:asciiTheme="minorHAnsi" w:hAnsiTheme="minorHAnsi" w:cstheme="minorHAnsi"/>
          <w:b/>
          <w:bCs/>
          <w:sz w:val="22"/>
          <w:szCs w:val="22"/>
        </w:rPr>
      </w:pPr>
    </w:p>
    <w:p w14:paraId="0D544D5F" w14:textId="77777777" w:rsidR="00ED031D" w:rsidRPr="003B1071" w:rsidRDefault="00ED031D" w:rsidP="00774331">
      <w:pPr>
        <w:rPr>
          <w:rFonts w:asciiTheme="minorHAnsi" w:hAnsiTheme="minorHAnsi" w:cstheme="minorHAnsi"/>
          <w:sz w:val="22"/>
          <w:szCs w:val="22"/>
        </w:rPr>
      </w:pPr>
    </w:p>
    <w:p w14:paraId="2BC57C37" w14:textId="77777777" w:rsidR="002210C6" w:rsidRPr="003B1071" w:rsidRDefault="00D02261" w:rsidP="00774331">
      <w:pPr>
        <w:rPr>
          <w:rFonts w:asciiTheme="minorHAnsi" w:hAnsiTheme="minorHAnsi" w:cstheme="minorHAnsi"/>
          <w:sz w:val="22"/>
          <w:szCs w:val="22"/>
        </w:rPr>
      </w:pPr>
      <w:r w:rsidRPr="003B1071">
        <w:rPr>
          <w:rFonts w:asciiTheme="minorHAnsi" w:hAnsiTheme="minorHAnsi" w:cstheme="minorHAnsi"/>
          <w:sz w:val="22"/>
          <w:szCs w:val="22"/>
        </w:rPr>
        <w:t xml:space="preserve">      </w:t>
      </w:r>
    </w:p>
    <w:p w14:paraId="0FC0A1A3" w14:textId="0798D3A0" w:rsidR="00FA50A8" w:rsidRPr="003B1071" w:rsidRDefault="00095FF1" w:rsidP="00FA50A8">
      <w:pPr>
        <w:pStyle w:val="Default"/>
        <w:numPr>
          <w:ilvl w:val="0"/>
          <w:numId w:val="18"/>
        </w:numPr>
        <w:rPr>
          <w:rFonts w:asciiTheme="minorHAnsi" w:eastAsia="Times New Roman" w:hAnsiTheme="minorHAnsi" w:cstheme="minorHAnsi"/>
          <w:sz w:val="22"/>
          <w:szCs w:val="22"/>
          <w:lang w:val="en-GB"/>
        </w:rPr>
      </w:pPr>
      <w:r w:rsidRPr="003B1071">
        <w:rPr>
          <w:rFonts w:asciiTheme="minorHAnsi" w:hAnsiTheme="minorHAnsi" w:cstheme="minorHAnsi"/>
          <w:b/>
          <w:sz w:val="22"/>
          <w:szCs w:val="22"/>
          <w:u w:val="single"/>
        </w:rPr>
        <w:t>Question:</w:t>
      </w:r>
      <w:r w:rsidR="006F74E4" w:rsidRPr="003B1071">
        <w:rPr>
          <w:rFonts w:asciiTheme="minorHAnsi" w:hAnsiTheme="minorHAnsi" w:cstheme="minorHAnsi"/>
          <w:bCs/>
          <w:sz w:val="22"/>
          <w:szCs w:val="22"/>
        </w:rPr>
        <w:t xml:space="preserve"> </w:t>
      </w:r>
      <w:r w:rsidR="00337CBA" w:rsidRPr="003B1071">
        <w:rPr>
          <w:rFonts w:asciiTheme="minorHAnsi" w:hAnsiTheme="minorHAnsi" w:cstheme="minorHAnsi"/>
          <w:bCs/>
          <w:sz w:val="22"/>
          <w:szCs w:val="22"/>
        </w:rPr>
        <w:t>Is there a budget ceiling for this assignment?</w:t>
      </w:r>
    </w:p>
    <w:p w14:paraId="35A976A5" w14:textId="51D2F9D0" w:rsidR="00095FF1" w:rsidRPr="003B1071" w:rsidRDefault="00095FF1" w:rsidP="00774331">
      <w:pPr>
        <w:rPr>
          <w:rFonts w:asciiTheme="minorHAnsi" w:hAnsiTheme="minorHAnsi" w:cstheme="minorHAnsi"/>
          <w:sz w:val="22"/>
          <w:szCs w:val="22"/>
        </w:rPr>
      </w:pPr>
    </w:p>
    <w:p w14:paraId="212C0C0E" w14:textId="2249C4F3" w:rsidR="00CB34ED" w:rsidRDefault="00095FF1" w:rsidP="00FA50A8">
      <w:pPr>
        <w:ind w:left="720"/>
        <w:rPr>
          <w:rFonts w:asciiTheme="minorHAnsi" w:hAnsiTheme="minorHAnsi" w:cstheme="minorHAnsi"/>
          <w:bCs/>
          <w:sz w:val="22"/>
          <w:szCs w:val="22"/>
        </w:rPr>
      </w:pPr>
      <w:r w:rsidRPr="003B1071">
        <w:rPr>
          <w:rFonts w:asciiTheme="minorHAnsi" w:hAnsiTheme="minorHAnsi" w:cstheme="minorHAnsi"/>
          <w:b/>
          <w:sz w:val="22"/>
          <w:szCs w:val="22"/>
          <w:u w:val="single"/>
        </w:rPr>
        <w:t>Response</w:t>
      </w:r>
      <w:r w:rsidRPr="003B1071">
        <w:rPr>
          <w:rFonts w:asciiTheme="minorHAnsi" w:hAnsiTheme="minorHAnsi" w:cstheme="minorHAnsi"/>
          <w:sz w:val="22"/>
          <w:szCs w:val="22"/>
        </w:rPr>
        <w:t>:</w:t>
      </w:r>
      <w:r w:rsidR="00FA50A8" w:rsidRPr="003B1071">
        <w:rPr>
          <w:rFonts w:asciiTheme="minorHAnsi" w:hAnsiTheme="minorHAnsi" w:cstheme="minorHAnsi"/>
          <w:sz w:val="22"/>
          <w:szCs w:val="22"/>
        </w:rPr>
        <w:t xml:space="preserve"> </w:t>
      </w:r>
      <w:r w:rsidR="00371CD4">
        <w:rPr>
          <w:rFonts w:asciiTheme="minorHAnsi" w:hAnsiTheme="minorHAnsi" w:cstheme="minorHAnsi"/>
          <w:sz w:val="22"/>
          <w:szCs w:val="22"/>
        </w:rPr>
        <w:t>T</w:t>
      </w:r>
      <w:r w:rsidR="00247BC2" w:rsidRPr="003B1071">
        <w:rPr>
          <w:rFonts w:asciiTheme="minorHAnsi" w:hAnsiTheme="minorHAnsi" w:cstheme="minorHAnsi"/>
          <w:sz w:val="22"/>
          <w:szCs w:val="22"/>
        </w:rPr>
        <w:t xml:space="preserve">here is </w:t>
      </w:r>
      <w:r w:rsidR="00CB34ED">
        <w:rPr>
          <w:rFonts w:asciiTheme="minorHAnsi" w:hAnsiTheme="minorHAnsi" w:cstheme="minorHAnsi"/>
          <w:sz w:val="22"/>
          <w:szCs w:val="22"/>
        </w:rPr>
        <w:t>a</w:t>
      </w:r>
      <w:r w:rsidR="00505B7C">
        <w:rPr>
          <w:rFonts w:asciiTheme="minorHAnsi" w:hAnsiTheme="minorHAnsi" w:cstheme="minorHAnsi"/>
          <w:sz w:val="22"/>
          <w:szCs w:val="22"/>
        </w:rPr>
        <w:t xml:space="preserve">n </w:t>
      </w:r>
      <w:r w:rsidR="00505B7C" w:rsidRPr="00371CD4">
        <w:rPr>
          <w:rFonts w:asciiTheme="minorHAnsi" w:hAnsiTheme="minorHAnsi" w:cstheme="minorHAnsi"/>
          <w:i/>
          <w:iCs/>
          <w:sz w:val="22"/>
          <w:szCs w:val="22"/>
        </w:rPr>
        <w:t>intern</w:t>
      </w:r>
      <w:r w:rsidR="00CB34ED" w:rsidRPr="00371CD4">
        <w:rPr>
          <w:rFonts w:asciiTheme="minorHAnsi" w:hAnsiTheme="minorHAnsi" w:cstheme="minorHAnsi"/>
          <w:i/>
          <w:iCs/>
          <w:sz w:val="22"/>
          <w:szCs w:val="22"/>
        </w:rPr>
        <w:t>a</w:t>
      </w:r>
      <w:r w:rsidR="00505B7C">
        <w:rPr>
          <w:rFonts w:asciiTheme="minorHAnsi" w:hAnsiTheme="minorHAnsi" w:cstheme="minorHAnsi"/>
          <w:sz w:val="22"/>
          <w:szCs w:val="22"/>
        </w:rPr>
        <w:t xml:space="preserve">l </w:t>
      </w:r>
      <w:r w:rsidR="00247BC2" w:rsidRPr="003B1071">
        <w:rPr>
          <w:rFonts w:asciiTheme="minorHAnsi" w:hAnsiTheme="minorHAnsi" w:cstheme="minorHAnsi"/>
          <w:bCs/>
          <w:sz w:val="22"/>
          <w:szCs w:val="22"/>
        </w:rPr>
        <w:t xml:space="preserve">budget ceiling </w:t>
      </w:r>
      <w:r w:rsidR="00505B7C">
        <w:rPr>
          <w:rFonts w:asciiTheme="minorHAnsi" w:hAnsiTheme="minorHAnsi" w:cstheme="minorHAnsi"/>
          <w:bCs/>
          <w:sz w:val="22"/>
          <w:szCs w:val="22"/>
        </w:rPr>
        <w:t xml:space="preserve">for this </w:t>
      </w:r>
      <w:r w:rsidR="00CB34ED">
        <w:rPr>
          <w:rFonts w:asciiTheme="minorHAnsi" w:hAnsiTheme="minorHAnsi" w:cstheme="minorHAnsi"/>
          <w:bCs/>
          <w:sz w:val="22"/>
          <w:szCs w:val="22"/>
        </w:rPr>
        <w:t>a</w:t>
      </w:r>
      <w:r w:rsidR="00505B7C">
        <w:rPr>
          <w:rFonts w:asciiTheme="minorHAnsi" w:hAnsiTheme="minorHAnsi" w:cstheme="minorHAnsi"/>
          <w:bCs/>
          <w:sz w:val="22"/>
          <w:szCs w:val="22"/>
        </w:rPr>
        <w:t>ssign</w:t>
      </w:r>
      <w:r w:rsidR="00CB34ED">
        <w:rPr>
          <w:rFonts w:asciiTheme="minorHAnsi" w:hAnsiTheme="minorHAnsi" w:cstheme="minorHAnsi"/>
          <w:bCs/>
          <w:sz w:val="22"/>
          <w:szCs w:val="22"/>
        </w:rPr>
        <w:t>m</w:t>
      </w:r>
      <w:r w:rsidR="00505B7C">
        <w:rPr>
          <w:rFonts w:asciiTheme="minorHAnsi" w:hAnsiTheme="minorHAnsi" w:cstheme="minorHAnsi"/>
          <w:bCs/>
          <w:sz w:val="22"/>
          <w:szCs w:val="22"/>
        </w:rPr>
        <w:t xml:space="preserve">ent </w:t>
      </w:r>
      <w:r w:rsidR="00CB34ED">
        <w:rPr>
          <w:rFonts w:asciiTheme="minorHAnsi" w:hAnsiTheme="minorHAnsi" w:cstheme="minorHAnsi"/>
          <w:bCs/>
          <w:sz w:val="22"/>
          <w:szCs w:val="22"/>
        </w:rPr>
        <w:t xml:space="preserve">that will serve for </w:t>
      </w:r>
      <w:r w:rsidR="00670D24" w:rsidRPr="003B1071">
        <w:rPr>
          <w:rFonts w:asciiTheme="minorHAnsi" w:hAnsiTheme="minorHAnsi" w:cstheme="minorHAnsi"/>
          <w:bCs/>
          <w:sz w:val="22"/>
          <w:szCs w:val="22"/>
        </w:rPr>
        <w:t xml:space="preserve">transparent </w:t>
      </w:r>
      <w:r w:rsidR="00CB34ED">
        <w:rPr>
          <w:rFonts w:asciiTheme="minorHAnsi" w:hAnsiTheme="minorHAnsi" w:cstheme="minorHAnsi"/>
          <w:bCs/>
          <w:sz w:val="22"/>
          <w:szCs w:val="22"/>
        </w:rPr>
        <w:t>evaluation purposes</w:t>
      </w:r>
      <w:r w:rsidR="00670D24">
        <w:rPr>
          <w:rFonts w:asciiTheme="minorHAnsi" w:hAnsiTheme="minorHAnsi" w:cstheme="minorHAnsi"/>
          <w:bCs/>
          <w:sz w:val="22"/>
          <w:szCs w:val="22"/>
        </w:rPr>
        <w:t>.</w:t>
      </w:r>
    </w:p>
    <w:p w14:paraId="273042FE" w14:textId="77777777" w:rsidR="00CB34ED" w:rsidRDefault="00CB34ED" w:rsidP="00FA50A8">
      <w:pPr>
        <w:ind w:left="720"/>
        <w:rPr>
          <w:rFonts w:asciiTheme="minorHAnsi" w:hAnsiTheme="minorHAnsi" w:cstheme="minorHAnsi"/>
          <w:bCs/>
          <w:sz w:val="22"/>
          <w:szCs w:val="22"/>
        </w:rPr>
      </w:pPr>
    </w:p>
    <w:p w14:paraId="267C619A" w14:textId="7BC803DB" w:rsidR="00FA50A8" w:rsidRDefault="00FA50A8" w:rsidP="00FA50A8">
      <w:pPr>
        <w:rPr>
          <w:rFonts w:asciiTheme="minorHAnsi" w:hAnsiTheme="minorHAnsi" w:cstheme="minorHAnsi"/>
          <w:sz w:val="22"/>
          <w:szCs w:val="22"/>
        </w:rPr>
      </w:pPr>
    </w:p>
    <w:p w14:paraId="5EEB3473" w14:textId="63D3582B" w:rsidR="00984E8B" w:rsidRPr="00FA50A8" w:rsidRDefault="00984E8B" w:rsidP="00984E8B">
      <w:pPr>
        <w:pStyle w:val="Default"/>
        <w:numPr>
          <w:ilvl w:val="0"/>
          <w:numId w:val="18"/>
        </w:numPr>
        <w:rPr>
          <w:rFonts w:asciiTheme="minorHAnsi" w:eastAsia="Times New Roman" w:hAnsiTheme="minorHAnsi" w:cstheme="minorHAnsi"/>
          <w:sz w:val="22"/>
          <w:szCs w:val="22"/>
          <w:lang w:val="en-GB"/>
        </w:rPr>
      </w:pPr>
      <w:r w:rsidRPr="00FA50A8">
        <w:rPr>
          <w:rFonts w:asciiTheme="minorHAnsi" w:hAnsiTheme="minorHAnsi" w:cstheme="minorHAnsi"/>
          <w:b/>
          <w:sz w:val="22"/>
          <w:szCs w:val="22"/>
          <w:u w:val="single"/>
        </w:rPr>
        <w:t>Question:</w:t>
      </w:r>
      <w:r w:rsidRPr="00337CBA">
        <w:rPr>
          <w:rFonts w:asciiTheme="minorHAnsi" w:hAnsiTheme="minorHAnsi" w:cstheme="minorHAnsi"/>
          <w:bCs/>
          <w:sz w:val="22"/>
          <w:szCs w:val="22"/>
        </w:rPr>
        <w:t xml:space="preserve"> </w:t>
      </w:r>
      <w:r w:rsidR="00113F94" w:rsidRPr="00113F94">
        <w:rPr>
          <w:rFonts w:asciiTheme="minorHAnsi" w:hAnsiTheme="minorHAnsi" w:cstheme="minorHAnsi"/>
          <w:bCs/>
          <w:sz w:val="22"/>
          <w:szCs w:val="22"/>
        </w:rPr>
        <w:t>considering that the bulk of data collection would have to take place during Ramadan, the call for proposals ending on March 15th, the requirements for the pre-implementation services to be completed before end of May 2023, and the dates for the deliverables in the TOR being quite restricted, we wanted to ask whether the timeline is flexible, or at least open to discussion during the inception phase?</w:t>
      </w:r>
    </w:p>
    <w:p w14:paraId="004810A0" w14:textId="77777777" w:rsidR="00984E8B" w:rsidRPr="00FA50A8" w:rsidRDefault="00984E8B" w:rsidP="00984E8B">
      <w:pPr>
        <w:rPr>
          <w:rFonts w:asciiTheme="minorHAnsi" w:hAnsiTheme="minorHAnsi" w:cstheme="minorHAnsi"/>
          <w:sz w:val="22"/>
          <w:szCs w:val="22"/>
        </w:rPr>
      </w:pPr>
    </w:p>
    <w:p w14:paraId="67B26C5D" w14:textId="075D48AE" w:rsidR="00984E8B" w:rsidRDefault="00984E8B" w:rsidP="00984E8B">
      <w:pPr>
        <w:ind w:left="720"/>
        <w:rPr>
          <w:rFonts w:asciiTheme="minorHAnsi" w:hAnsiTheme="minorHAnsi" w:cstheme="minorHAnsi"/>
          <w:sz w:val="22"/>
          <w:szCs w:val="22"/>
        </w:rPr>
      </w:pPr>
      <w:r w:rsidRPr="00FA50A8">
        <w:rPr>
          <w:rFonts w:asciiTheme="minorHAnsi" w:hAnsiTheme="minorHAnsi" w:cstheme="minorHAnsi"/>
          <w:b/>
          <w:sz w:val="22"/>
          <w:szCs w:val="22"/>
          <w:u w:val="single"/>
        </w:rPr>
        <w:t>Response</w:t>
      </w:r>
      <w:r w:rsidRPr="00FA50A8">
        <w:rPr>
          <w:rFonts w:asciiTheme="minorHAnsi" w:hAnsiTheme="minorHAnsi" w:cstheme="minorHAnsi"/>
          <w:sz w:val="22"/>
          <w:szCs w:val="22"/>
        </w:rPr>
        <w:t xml:space="preserve">: </w:t>
      </w:r>
      <w:r w:rsidR="004F5D55">
        <w:rPr>
          <w:rFonts w:asciiTheme="minorHAnsi" w:hAnsiTheme="minorHAnsi" w:cstheme="minorHAnsi"/>
          <w:sz w:val="22"/>
          <w:szCs w:val="22"/>
        </w:rPr>
        <w:t xml:space="preserve">We are </w:t>
      </w:r>
      <w:r w:rsidR="004F5D55" w:rsidRPr="00113F94">
        <w:rPr>
          <w:rFonts w:asciiTheme="minorHAnsi" w:hAnsiTheme="minorHAnsi" w:cstheme="minorHAnsi"/>
          <w:bCs/>
          <w:sz w:val="22"/>
          <w:szCs w:val="22"/>
        </w:rPr>
        <w:t>open to discussion during the inception phase</w:t>
      </w:r>
      <w:r w:rsidR="0013133B">
        <w:rPr>
          <w:rFonts w:asciiTheme="minorHAnsi" w:hAnsiTheme="minorHAnsi" w:cstheme="minorHAnsi"/>
          <w:bCs/>
          <w:sz w:val="22"/>
          <w:szCs w:val="22"/>
        </w:rPr>
        <w:t>.</w:t>
      </w:r>
    </w:p>
    <w:p w14:paraId="60026DD7" w14:textId="712BD85D" w:rsidR="00113F94" w:rsidRDefault="00113F94" w:rsidP="00984E8B">
      <w:pPr>
        <w:ind w:left="720"/>
        <w:rPr>
          <w:rFonts w:asciiTheme="minorHAnsi" w:hAnsiTheme="minorHAnsi" w:cstheme="minorHAnsi"/>
          <w:sz w:val="22"/>
          <w:szCs w:val="22"/>
        </w:rPr>
      </w:pPr>
    </w:p>
    <w:p w14:paraId="3A186464" w14:textId="77777777" w:rsidR="00113F94" w:rsidRPr="00FA50A8" w:rsidRDefault="00113F94" w:rsidP="00984E8B">
      <w:pPr>
        <w:ind w:left="720"/>
        <w:rPr>
          <w:rFonts w:asciiTheme="minorHAnsi" w:hAnsiTheme="minorHAnsi" w:cstheme="minorHAnsi"/>
          <w:sz w:val="22"/>
          <w:szCs w:val="22"/>
        </w:rPr>
      </w:pPr>
    </w:p>
    <w:p w14:paraId="42F42C5D" w14:textId="1382FEE5" w:rsidR="00984E8B" w:rsidRPr="00AF315B" w:rsidRDefault="00984E8B" w:rsidP="00984E8B">
      <w:pPr>
        <w:pStyle w:val="Default"/>
        <w:numPr>
          <w:ilvl w:val="0"/>
          <w:numId w:val="18"/>
        </w:numPr>
        <w:rPr>
          <w:rFonts w:asciiTheme="minorHAnsi" w:eastAsia="Times New Roman" w:hAnsiTheme="minorHAnsi" w:cstheme="minorHAnsi"/>
          <w:sz w:val="22"/>
          <w:szCs w:val="22"/>
          <w:lang w:val="en-GB"/>
        </w:rPr>
      </w:pPr>
      <w:r w:rsidRPr="00AF315B">
        <w:rPr>
          <w:rFonts w:asciiTheme="minorHAnsi" w:hAnsiTheme="minorHAnsi" w:cstheme="minorHAnsi"/>
          <w:b/>
          <w:sz w:val="22"/>
          <w:szCs w:val="22"/>
          <w:u w:val="single"/>
        </w:rPr>
        <w:t>Question:</w:t>
      </w:r>
      <w:r w:rsidRPr="00AF315B">
        <w:rPr>
          <w:rFonts w:asciiTheme="minorHAnsi" w:hAnsiTheme="minorHAnsi" w:cstheme="minorHAnsi"/>
          <w:bCs/>
          <w:sz w:val="22"/>
          <w:szCs w:val="22"/>
        </w:rPr>
        <w:t xml:space="preserve"> </w:t>
      </w:r>
      <w:r w:rsidR="00570F7A" w:rsidRPr="00AF315B">
        <w:rPr>
          <w:rFonts w:asciiTheme="minorHAnsi" w:hAnsiTheme="minorHAnsi" w:cstheme="minorHAnsi"/>
          <w:bCs/>
          <w:sz w:val="22"/>
          <w:szCs w:val="22"/>
        </w:rPr>
        <w:t xml:space="preserve">Page 2 TOR: "International IDEA will work with Diwan staff to conduct two series of focus groups and/or structured/ semi-structured interviews with the country’s main stakeholders." The remaining TOR does not outline the number of expected interviews and focus groups IDEA expects the contractor to carry out. Can IDEA provide an expected number, or range of expected interviews and focus group discussions </w:t>
      </w:r>
      <w:proofErr w:type="gramStart"/>
      <w:r w:rsidR="00570F7A" w:rsidRPr="00AF315B">
        <w:rPr>
          <w:rFonts w:asciiTheme="minorHAnsi" w:hAnsiTheme="minorHAnsi" w:cstheme="minorHAnsi"/>
          <w:bCs/>
          <w:sz w:val="22"/>
          <w:szCs w:val="22"/>
        </w:rPr>
        <w:t>in order to</w:t>
      </w:r>
      <w:proofErr w:type="gramEnd"/>
      <w:r w:rsidR="00570F7A" w:rsidRPr="00AF315B">
        <w:rPr>
          <w:rFonts w:asciiTheme="minorHAnsi" w:hAnsiTheme="minorHAnsi" w:cstheme="minorHAnsi"/>
          <w:bCs/>
          <w:sz w:val="22"/>
          <w:szCs w:val="22"/>
        </w:rPr>
        <w:t xml:space="preserve"> create a more informed financial proposal?</w:t>
      </w:r>
    </w:p>
    <w:p w14:paraId="2C56C853" w14:textId="77777777" w:rsidR="00984E8B" w:rsidRPr="00AF315B" w:rsidRDefault="00984E8B" w:rsidP="00984E8B">
      <w:pPr>
        <w:rPr>
          <w:rFonts w:asciiTheme="minorHAnsi" w:hAnsiTheme="minorHAnsi" w:cstheme="minorHAnsi"/>
          <w:sz w:val="22"/>
          <w:szCs w:val="22"/>
        </w:rPr>
      </w:pPr>
    </w:p>
    <w:p w14:paraId="184FD825" w14:textId="4C11B457" w:rsidR="00984E8B" w:rsidRDefault="00984E8B" w:rsidP="00984E8B">
      <w:pPr>
        <w:ind w:left="720"/>
        <w:rPr>
          <w:rFonts w:asciiTheme="minorHAnsi" w:hAnsiTheme="minorHAnsi" w:cstheme="minorHAnsi"/>
          <w:sz w:val="22"/>
          <w:szCs w:val="22"/>
        </w:rPr>
      </w:pPr>
      <w:r w:rsidRPr="00AF315B">
        <w:rPr>
          <w:rFonts w:asciiTheme="minorHAnsi" w:hAnsiTheme="minorHAnsi" w:cstheme="minorHAnsi"/>
          <w:b/>
          <w:sz w:val="22"/>
          <w:szCs w:val="22"/>
          <w:u w:val="single"/>
        </w:rPr>
        <w:t>Response</w:t>
      </w:r>
      <w:r w:rsidRPr="00AF315B">
        <w:rPr>
          <w:rFonts w:asciiTheme="minorHAnsi" w:hAnsiTheme="minorHAnsi" w:cstheme="minorHAnsi"/>
          <w:sz w:val="22"/>
          <w:szCs w:val="22"/>
        </w:rPr>
        <w:t>:</w:t>
      </w:r>
      <w:r w:rsidRPr="00FA50A8">
        <w:rPr>
          <w:rFonts w:asciiTheme="minorHAnsi" w:hAnsiTheme="minorHAnsi" w:cstheme="minorHAnsi"/>
          <w:sz w:val="22"/>
          <w:szCs w:val="22"/>
        </w:rPr>
        <w:t xml:space="preserve"> </w:t>
      </w:r>
      <w:r w:rsidR="001C721F">
        <w:rPr>
          <w:rFonts w:asciiTheme="minorHAnsi" w:hAnsiTheme="minorHAnsi" w:cstheme="minorHAnsi"/>
          <w:sz w:val="22"/>
          <w:szCs w:val="22"/>
        </w:rPr>
        <w:t xml:space="preserve">there is no </w:t>
      </w:r>
      <w:r w:rsidR="00F40CD5">
        <w:rPr>
          <w:rFonts w:asciiTheme="minorHAnsi" w:hAnsiTheme="minorHAnsi" w:cstheme="minorHAnsi"/>
          <w:sz w:val="22"/>
          <w:szCs w:val="22"/>
        </w:rPr>
        <w:t xml:space="preserve">specific </w:t>
      </w:r>
      <w:r w:rsidR="00DD15C4" w:rsidRPr="00AF315B">
        <w:rPr>
          <w:rFonts w:asciiTheme="minorHAnsi" w:hAnsiTheme="minorHAnsi" w:cstheme="minorHAnsi"/>
          <w:bCs/>
          <w:sz w:val="22"/>
          <w:szCs w:val="22"/>
        </w:rPr>
        <w:t>number</w:t>
      </w:r>
      <w:r w:rsidR="00011813">
        <w:rPr>
          <w:rFonts w:asciiTheme="minorHAnsi" w:hAnsiTheme="minorHAnsi" w:cstheme="minorHAnsi"/>
          <w:bCs/>
          <w:sz w:val="22"/>
          <w:szCs w:val="22"/>
        </w:rPr>
        <w:t xml:space="preserve"> </w:t>
      </w:r>
      <w:r w:rsidR="00020221">
        <w:rPr>
          <w:rFonts w:asciiTheme="minorHAnsi" w:hAnsiTheme="minorHAnsi" w:cstheme="minorHAnsi"/>
          <w:bCs/>
          <w:sz w:val="22"/>
          <w:szCs w:val="22"/>
        </w:rPr>
        <w:t xml:space="preserve">of </w:t>
      </w:r>
      <w:r w:rsidR="00020221" w:rsidRPr="00AF315B">
        <w:rPr>
          <w:rFonts w:asciiTheme="minorHAnsi" w:hAnsiTheme="minorHAnsi" w:cstheme="minorHAnsi"/>
          <w:bCs/>
          <w:sz w:val="22"/>
          <w:szCs w:val="22"/>
        </w:rPr>
        <w:t>interviews</w:t>
      </w:r>
      <w:r w:rsidR="00DD15C4" w:rsidRPr="00AF315B">
        <w:rPr>
          <w:rFonts w:asciiTheme="minorHAnsi" w:hAnsiTheme="minorHAnsi" w:cstheme="minorHAnsi"/>
          <w:bCs/>
          <w:sz w:val="22"/>
          <w:szCs w:val="22"/>
        </w:rPr>
        <w:t xml:space="preserve"> and focus group discussions</w:t>
      </w:r>
      <w:r w:rsidR="00DD15C4">
        <w:rPr>
          <w:rFonts w:asciiTheme="minorHAnsi" w:hAnsiTheme="minorHAnsi" w:cstheme="minorHAnsi"/>
          <w:bCs/>
          <w:sz w:val="22"/>
          <w:szCs w:val="22"/>
        </w:rPr>
        <w:t xml:space="preserve">. </w:t>
      </w:r>
      <w:r w:rsidR="009662D5">
        <w:rPr>
          <w:rFonts w:asciiTheme="minorHAnsi" w:hAnsiTheme="minorHAnsi" w:cstheme="minorHAnsi"/>
          <w:sz w:val="22"/>
          <w:szCs w:val="22"/>
        </w:rPr>
        <w:t xml:space="preserve">Please </w:t>
      </w:r>
      <w:r w:rsidR="006D08E4">
        <w:rPr>
          <w:rFonts w:asciiTheme="minorHAnsi" w:hAnsiTheme="minorHAnsi" w:cstheme="minorHAnsi"/>
          <w:sz w:val="22"/>
          <w:szCs w:val="22"/>
        </w:rPr>
        <w:t>send your financial offer in total for one focus group</w:t>
      </w:r>
      <w:r w:rsidR="00CB34ED">
        <w:rPr>
          <w:rFonts w:asciiTheme="minorHAnsi" w:hAnsiTheme="minorHAnsi" w:cstheme="minorHAnsi"/>
          <w:sz w:val="22"/>
          <w:szCs w:val="22"/>
        </w:rPr>
        <w:t xml:space="preserve"> under lot</w:t>
      </w:r>
      <w:r w:rsidR="00680595">
        <w:rPr>
          <w:rFonts w:asciiTheme="minorHAnsi" w:hAnsiTheme="minorHAnsi" w:cstheme="minorHAnsi"/>
          <w:sz w:val="22"/>
          <w:szCs w:val="22"/>
        </w:rPr>
        <w:t xml:space="preserve"> </w:t>
      </w:r>
      <w:r w:rsidR="00543528">
        <w:rPr>
          <w:rFonts w:asciiTheme="minorHAnsi" w:hAnsiTheme="minorHAnsi" w:cstheme="minorHAnsi"/>
          <w:sz w:val="22"/>
          <w:szCs w:val="22"/>
        </w:rPr>
        <w:t>2</w:t>
      </w:r>
    </w:p>
    <w:p w14:paraId="36E8306C" w14:textId="04967CAD" w:rsidR="00EF24BB" w:rsidRDefault="00EF24BB" w:rsidP="00984E8B">
      <w:pPr>
        <w:ind w:left="720"/>
        <w:rPr>
          <w:rFonts w:asciiTheme="minorHAnsi" w:hAnsiTheme="minorHAnsi" w:cstheme="minorHAnsi"/>
          <w:sz w:val="22"/>
          <w:szCs w:val="22"/>
        </w:rPr>
      </w:pPr>
    </w:p>
    <w:p w14:paraId="1C39995E" w14:textId="68BD7E8B" w:rsidR="00EF24BB" w:rsidRDefault="00EF24BB" w:rsidP="00984E8B">
      <w:pPr>
        <w:ind w:left="720"/>
        <w:rPr>
          <w:rFonts w:asciiTheme="minorHAnsi" w:hAnsiTheme="minorHAnsi" w:cstheme="minorHAnsi"/>
          <w:sz w:val="22"/>
          <w:szCs w:val="22"/>
        </w:rPr>
      </w:pPr>
    </w:p>
    <w:p w14:paraId="48AC7AB4" w14:textId="77777777" w:rsidR="00EF24BB" w:rsidRPr="00FA50A8" w:rsidRDefault="00EF24BB" w:rsidP="00984E8B">
      <w:pPr>
        <w:ind w:left="720"/>
        <w:rPr>
          <w:rFonts w:asciiTheme="minorHAnsi" w:hAnsiTheme="minorHAnsi" w:cstheme="minorHAnsi"/>
          <w:sz w:val="22"/>
          <w:szCs w:val="22"/>
        </w:rPr>
      </w:pPr>
    </w:p>
    <w:p w14:paraId="57DF5F06" w14:textId="1BEC2DED" w:rsidR="00984E8B" w:rsidRPr="00EF24BB" w:rsidRDefault="00984E8B" w:rsidP="004F03A1">
      <w:pPr>
        <w:pStyle w:val="Default"/>
        <w:numPr>
          <w:ilvl w:val="0"/>
          <w:numId w:val="18"/>
        </w:numPr>
        <w:rPr>
          <w:rFonts w:asciiTheme="minorHAnsi" w:hAnsiTheme="minorHAnsi" w:cstheme="minorHAnsi"/>
          <w:sz w:val="22"/>
          <w:szCs w:val="22"/>
        </w:rPr>
      </w:pPr>
      <w:r w:rsidRPr="00984E8B">
        <w:rPr>
          <w:rFonts w:asciiTheme="minorHAnsi" w:hAnsiTheme="minorHAnsi" w:cstheme="minorHAnsi"/>
          <w:b/>
          <w:sz w:val="22"/>
          <w:szCs w:val="22"/>
          <w:u w:val="single"/>
        </w:rPr>
        <w:t>Question:</w:t>
      </w:r>
      <w:r w:rsidRPr="00984E8B">
        <w:rPr>
          <w:rFonts w:asciiTheme="minorHAnsi" w:hAnsiTheme="minorHAnsi" w:cstheme="minorHAnsi"/>
          <w:bCs/>
          <w:sz w:val="22"/>
          <w:szCs w:val="22"/>
        </w:rPr>
        <w:t xml:space="preserve"> </w:t>
      </w:r>
      <w:r w:rsidR="00EF24BB" w:rsidRPr="00EF24BB">
        <w:rPr>
          <w:rFonts w:asciiTheme="minorHAnsi" w:hAnsiTheme="minorHAnsi" w:cstheme="minorHAnsi"/>
          <w:bCs/>
          <w:sz w:val="22"/>
          <w:szCs w:val="22"/>
        </w:rPr>
        <w:t xml:space="preserve">the TOR does not provide clear information as to which specific stakeholders IDEA expects the contractor to engage with for qualitative work. The TOR does mention "The contractor will be expected to collaborate with the communication expert and the </w:t>
      </w:r>
      <w:proofErr w:type="spellStart"/>
      <w:r w:rsidR="00EF24BB" w:rsidRPr="00EF24BB">
        <w:rPr>
          <w:rFonts w:asciiTheme="minorHAnsi" w:hAnsiTheme="minorHAnsi" w:cstheme="minorHAnsi"/>
          <w:bCs/>
          <w:sz w:val="22"/>
          <w:szCs w:val="22"/>
        </w:rPr>
        <w:t>HoR’s</w:t>
      </w:r>
      <w:proofErr w:type="spellEnd"/>
      <w:r w:rsidR="00EF24BB" w:rsidRPr="00EF24BB">
        <w:rPr>
          <w:rFonts w:asciiTheme="minorHAnsi" w:hAnsiTheme="minorHAnsi" w:cstheme="minorHAnsi"/>
          <w:bCs/>
          <w:sz w:val="22"/>
          <w:szCs w:val="22"/>
        </w:rPr>
        <w:t xml:space="preserve"> technical team to refine the most appropriate methodology and sampling technique and the final selection of respondents." Can we interpret this mean that qualitative work will only occur with members and staff of the </w:t>
      </w:r>
      <w:proofErr w:type="spellStart"/>
      <w:r w:rsidR="00EF24BB" w:rsidRPr="00EF24BB">
        <w:rPr>
          <w:rFonts w:asciiTheme="minorHAnsi" w:hAnsiTheme="minorHAnsi" w:cstheme="minorHAnsi"/>
          <w:bCs/>
          <w:sz w:val="22"/>
          <w:szCs w:val="22"/>
        </w:rPr>
        <w:t>HoR</w:t>
      </w:r>
      <w:proofErr w:type="spellEnd"/>
      <w:r w:rsidR="00EF24BB" w:rsidRPr="00EF24BB">
        <w:rPr>
          <w:rFonts w:asciiTheme="minorHAnsi" w:hAnsiTheme="minorHAnsi" w:cstheme="minorHAnsi"/>
          <w:bCs/>
          <w:sz w:val="22"/>
          <w:szCs w:val="22"/>
        </w:rPr>
        <w:t xml:space="preserve">?  </w:t>
      </w:r>
    </w:p>
    <w:p w14:paraId="4EAA8B1A" w14:textId="77777777" w:rsidR="00EF24BB" w:rsidRPr="00984E8B" w:rsidRDefault="00EF24BB" w:rsidP="00EF24BB">
      <w:pPr>
        <w:pStyle w:val="Default"/>
        <w:ind w:left="720"/>
        <w:rPr>
          <w:rFonts w:asciiTheme="minorHAnsi" w:hAnsiTheme="minorHAnsi" w:cstheme="minorHAnsi"/>
          <w:sz w:val="22"/>
          <w:szCs w:val="22"/>
        </w:rPr>
      </w:pPr>
    </w:p>
    <w:p w14:paraId="2F4D4F9C" w14:textId="4D17AACB" w:rsidR="00984E8B" w:rsidRDefault="00984E8B" w:rsidP="00984E8B">
      <w:pPr>
        <w:ind w:left="720"/>
        <w:rPr>
          <w:rFonts w:asciiTheme="minorHAnsi" w:hAnsiTheme="minorHAnsi" w:cstheme="minorHAnsi"/>
          <w:sz w:val="22"/>
          <w:szCs w:val="22"/>
        </w:rPr>
      </w:pPr>
      <w:r w:rsidRPr="00543528">
        <w:rPr>
          <w:rFonts w:asciiTheme="minorHAnsi" w:hAnsiTheme="minorHAnsi" w:cstheme="minorHAnsi"/>
          <w:b/>
          <w:sz w:val="22"/>
          <w:szCs w:val="22"/>
          <w:u w:val="single"/>
        </w:rPr>
        <w:t>Response</w:t>
      </w:r>
      <w:r w:rsidRPr="00543528">
        <w:rPr>
          <w:rFonts w:asciiTheme="minorHAnsi" w:hAnsiTheme="minorHAnsi" w:cstheme="minorHAnsi"/>
          <w:sz w:val="22"/>
          <w:szCs w:val="22"/>
        </w:rPr>
        <w:t xml:space="preserve">: </w:t>
      </w:r>
      <w:r w:rsidR="00BB3D3D" w:rsidRPr="00543528">
        <w:rPr>
          <w:rFonts w:asciiTheme="minorHAnsi" w:hAnsiTheme="minorHAnsi" w:cstheme="minorHAnsi"/>
          <w:sz w:val="22"/>
          <w:szCs w:val="22"/>
        </w:rPr>
        <w:t xml:space="preserve">Only coordination will be with </w:t>
      </w:r>
      <w:r w:rsidR="00E41D19" w:rsidRPr="00543528">
        <w:rPr>
          <w:rFonts w:asciiTheme="minorHAnsi" w:hAnsiTheme="minorHAnsi" w:cstheme="minorHAnsi"/>
          <w:sz w:val="22"/>
          <w:szCs w:val="22"/>
        </w:rPr>
        <w:t xml:space="preserve">IDEA and </w:t>
      </w:r>
      <w:proofErr w:type="spellStart"/>
      <w:r w:rsidR="00E41D19" w:rsidRPr="00543528">
        <w:rPr>
          <w:rFonts w:asciiTheme="minorHAnsi" w:hAnsiTheme="minorHAnsi" w:cstheme="minorHAnsi"/>
          <w:sz w:val="22"/>
          <w:szCs w:val="22"/>
        </w:rPr>
        <w:t>HoR</w:t>
      </w:r>
      <w:proofErr w:type="spellEnd"/>
      <w:r w:rsidR="00E41D19" w:rsidRPr="00543528">
        <w:rPr>
          <w:rFonts w:asciiTheme="minorHAnsi" w:hAnsiTheme="minorHAnsi" w:cstheme="minorHAnsi"/>
          <w:sz w:val="22"/>
          <w:szCs w:val="22"/>
        </w:rPr>
        <w:t xml:space="preserve"> staff, the </w:t>
      </w:r>
      <w:r w:rsidR="000F3295" w:rsidRPr="00543528">
        <w:rPr>
          <w:rFonts w:asciiTheme="minorHAnsi" w:hAnsiTheme="minorHAnsi" w:cstheme="minorHAnsi"/>
          <w:sz w:val="22"/>
          <w:szCs w:val="22"/>
        </w:rPr>
        <w:t xml:space="preserve">targeted </w:t>
      </w:r>
      <w:r w:rsidR="00E41D19" w:rsidRPr="00543528">
        <w:rPr>
          <w:rFonts w:asciiTheme="minorHAnsi" w:hAnsiTheme="minorHAnsi" w:cstheme="minorHAnsi"/>
          <w:bCs/>
          <w:sz w:val="22"/>
          <w:szCs w:val="22"/>
        </w:rPr>
        <w:t>stakeholders</w:t>
      </w:r>
      <w:r w:rsidR="000F3295" w:rsidRPr="00543528">
        <w:rPr>
          <w:rFonts w:asciiTheme="minorHAnsi" w:hAnsiTheme="minorHAnsi" w:cstheme="minorHAnsi"/>
          <w:bCs/>
          <w:sz w:val="22"/>
          <w:szCs w:val="22"/>
        </w:rPr>
        <w:t xml:space="preserve"> are </w:t>
      </w:r>
      <w:proofErr w:type="gramStart"/>
      <w:r w:rsidR="003B435A" w:rsidRPr="00543528">
        <w:rPr>
          <w:rFonts w:asciiTheme="minorHAnsi" w:hAnsiTheme="minorHAnsi" w:cstheme="minorHAnsi"/>
          <w:bCs/>
          <w:sz w:val="22"/>
          <w:szCs w:val="22"/>
        </w:rPr>
        <w:t xml:space="preserve">( </w:t>
      </w:r>
      <w:r w:rsidR="000F3295" w:rsidRPr="00543528">
        <w:rPr>
          <w:rFonts w:asciiTheme="minorHAnsi" w:hAnsiTheme="minorHAnsi" w:cstheme="minorHAnsi"/>
          <w:bCs/>
          <w:sz w:val="22"/>
          <w:szCs w:val="22"/>
        </w:rPr>
        <w:t>Libyan</w:t>
      </w:r>
      <w:proofErr w:type="gramEnd"/>
      <w:r w:rsidR="000F3295" w:rsidRPr="00543528">
        <w:rPr>
          <w:rFonts w:asciiTheme="minorHAnsi" w:hAnsiTheme="minorHAnsi" w:cstheme="minorHAnsi"/>
          <w:bCs/>
          <w:sz w:val="22"/>
          <w:szCs w:val="22"/>
        </w:rPr>
        <w:t xml:space="preserve"> citizens</w:t>
      </w:r>
      <w:r w:rsidR="00F46A98" w:rsidRPr="00543528">
        <w:rPr>
          <w:rFonts w:asciiTheme="minorHAnsi" w:hAnsiTheme="minorHAnsi" w:cstheme="minorHAnsi"/>
          <w:bCs/>
          <w:sz w:val="22"/>
          <w:szCs w:val="22"/>
        </w:rPr>
        <w:t xml:space="preserve">, civil society </w:t>
      </w:r>
      <w:r w:rsidR="00543528">
        <w:rPr>
          <w:rFonts w:asciiTheme="minorHAnsi" w:hAnsiTheme="minorHAnsi" w:cstheme="minorHAnsi"/>
          <w:bCs/>
          <w:sz w:val="22"/>
          <w:szCs w:val="22"/>
        </w:rPr>
        <w:t>organizations,</w:t>
      </w:r>
      <w:r w:rsidR="008B04D4">
        <w:rPr>
          <w:rFonts w:asciiTheme="minorHAnsi" w:hAnsiTheme="minorHAnsi" w:cstheme="minorHAnsi"/>
          <w:bCs/>
          <w:sz w:val="22"/>
          <w:szCs w:val="22"/>
        </w:rPr>
        <w:t xml:space="preserve"> public institutions</w:t>
      </w:r>
      <w:r w:rsidR="00543528">
        <w:rPr>
          <w:rFonts w:asciiTheme="minorHAnsi" w:hAnsiTheme="minorHAnsi" w:cstheme="minorHAnsi"/>
          <w:bCs/>
          <w:sz w:val="22"/>
          <w:szCs w:val="22"/>
        </w:rPr>
        <w:t xml:space="preserve"> </w:t>
      </w:r>
      <w:r w:rsidR="00CE231D" w:rsidRPr="00543528">
        <w:rPr>
          <w:rFonts w:asciiTheme="minorHAnsi" w:hAnsiTheme="minorHAnsi" w:cstheme="minorHAnsi"/>
          <w:bCs/>
          <w:sz w:val="22"/>
          <w:szCs w:val="22"/>
        </w:rPr>
        <w:t>…</w:t>
      </w:r>
      <w:r w:rsidR="000F3295" w:rsidRPr="00543528">
        <w:rPr>
          <w:rFonts w:asciiTheme="minorHAnsi" w:hAnsiTheme="minorHAnsi" w:cstheme="minorHAnsi"/>
          <w:bCs/>
          <w:sz w:val="22"/>
          <w:szCs w:val="22"/>
        </w:rPr>
        <w:t>.</w:t>
      </w:r>
      <w:r w:rsidR="00B756B9">
        <w:rPr>
          <w:rFonts w:asciiTheme="minorHAnsi" w:hAnsiTheme="minorHAnsi" w:cstheme="minorHAnsi"/>
          <w:bCs/>
          <w:sz w:val="22"/>
          <w:szCs w:val="22"/>
        </w:rPr>
        <w:t>).</w:t>
      </w:r>
    </w:p>
    <w:p w14:paraId="1BC79F66" w14:textId="543ADEED" w:rsidR="00EF24BB" w:rsidRDefault="00EF24BB" w:rsidP="00984E8B">
      <w:pPr>
        <w:ind w:left="720"/>
        <w:rPr>
          <w:rFonts w:asciiTheme="minorHAnsi" w:hAnsiTheme="minorHAnsi" w:cstheme="minorHAnsi"/>
          <w:sz w:val="22"/>
          <w:szCs w:val="22"/>
        </w:rPr>
      </w:pPr>
    </w:p>
    <w:p w14:paraId="7186FFE3" w14:textId="6313A6D7" w:rsidR="00EF24BB" w:rsidRDefault="00EF24BB" w:rsidP="00984E8B">
      <w:pPr>
        <w:ind w:left="720"/>
        <w:rPr>
          <w:rFonts w:asciiTheme="minorHAnsi" w:hAnsiTheme="minorHAnsi" w:cstheme="minorHAnsi"/>
          <w:sz w:val="22"/>
          <w:szCs w:val="22"/>
        </w:rPr>
      </w:pPr>
    </w:p>
    <w:p w14:paraId="03F47E38" w14:textId="77777777" w:rsidR="00EF24BB" w:rsidRPr="00FA50A8" w:rsidRDefault="00EF24BB" w:rsidP="00984E8B">
      <w:pPr>
        <w:ind w:left="720"/>
        <w:rPr>
          <w:rFonts w:asciiTheme="minorHAnsi" w:hAnsiTheme="minorHAnsi" w:cstheme="minorHAnsi"/>
          <w:sz w:val="22"/>
          <w:szCs w:val="22"/>
        </w:rPr>
      </w:pPr>
    </w:p>
    <w:p w14:paraId="43F3D2C3" w14:textId="111D6B5C" w:rsidR="00984E8B" w:rsidRPr="00FA50A8" w:rsidRDefault="00984E8B" w:rsidP="00984E8B">
      <w:pPr>
        <w:pStyle w:val="Default"/>
        <w:numPr>
          <w:ilvl w:val="0"/>
          <w:numId w:val="18"/>
        </w:numPr>
        <w:rPr>
          <w:rFonts w:asciiTheme="minorHAnsi" w:eastAsia="Times New Roman" w:hAnsiTheme="minorHAnsi" w:cstheme="minorHAnsi"/>
          <w:sz w:val="22"/>
          <w:szCs w:val="22"/>
          <w:lang w:val="en-GB"/>
        </w:rPr>
      </w:pPr>
      <w:r w:rsidRPr="00FA50A8">
        <w:rPr>
          <w:rFonts w:asciiTheme="minorHAnsi" w:hAnsiTheme="minorHAnsi" w:cstheme="minorHAnsi"/>
          <w:b/>
          <w:sz w:val="22"/>
          <w:szCs w:val="22"/>
          <w:u w:val="single"/>
        </w:rPr>
        <w:t>Question:</w:t>
      </w:r>
      <w:r w:rsidRPr="00337CBA">
        <w:rPr>
          <w:rFonts w:asciiTheme="minorHAnsi" w:hAnsiTheme="minorHAnsi" w:cstheme="minorHAnsi"/>
          <w:bCs/>
          <w:sz w:val="22"/>
          <w:szCs w:val="22"/>
        </w:rPr>
        <w:t xml:space="preserve"> </w:t>
      </w:r>
      <w:r w:rsidR="007B5CCD" w:rsidRPr="007B5CCD">
        <w:rPr>
          <w:rFonts w:asciiTheme="minorHAnsi" w:hAnsiTheme="minorHAnsi" w:cstheme="minorHAnsi"/>
          <w:bCs/>
          <w:sz w:val="22"/>
          <w:szCs w:val="22"/>
        </w:rPr>
        <w:t>Page 3, "Assess the knowledge, attitudes, and practices of adults and youth regarding the current political context in Libya." Can IDEA provide their definition of what is considered youth?</w:t>
      </w:r>
    </w:p>
    <w:p w14:paraId="7BE95A6D" w14:textId="77777777" w:rsidR="00984E8B" w:rsidRPr="00FA50A8" w:rsidRDefault="00984E8B" w:rsidP="00984E8B">
      <w:pPr>
        <w:rPr>
          <w:rFonts w:asciiTheme="minorHAnsi" w:hAnsiTheme="minorHAnsi" w:cstheme="minorHAnsi"/>
          <w:sz w:val="22"/>
          <w:szCs w:val="22"/>
        </w:rPr>
      </w:pPr>
    </w:p>
    <w:p w14:paraId="423F14C3" w14:textId="4468E8F7" w:rsidR="00984E8B" w:rsidRDefault="00984E8B" w:rsidP="00984E8B">
      <w:pPr>
        <w:ind w:left="720"/>
        <w:rPr>
          <w:rFonts w:asciiTheme="minorHAnsi" w:hAnsiTheme="minorHAnsi" w:cstheme="minorHAnsi"/>
          <w:sz w:val="22"/>
          <w:szCs w:val="22"/>
        </w:rPr>
      </w:pPr>
      <w:r w:rsidRPr="00FA50A8">
        <w:rPr>
          <w:rFonts w:asciiTheme="minorHAnsi" w:hAnsiTheme="minorHAnsi" w:cstheme="minorHAnsi"/>
          <w:b/>
          <w:sz w:val="22"/>
          <w:szCs w:val="22"/>
          <w:u w:val="single"/>
        </w:rPr>
        <w:t>Response</w:t>
      </w:r>
      <w:r w:rsidRPr="00FA50A8">
        <w:rPr>
          <w:rFonts w:asciiTheme="minorHAnsi" w:hAnsiTheme="minorHAnsi" w:cstheme="minorHAnsi"/>
          <w:sz w:val="22"/>
          <w:szCs w:val="22"/>
        </w:rPr>
        <w:t xml:space="preserve">: </w:t>
      </w:r>
      <w:r w:rsidR="00B756B9">
        <w:rPr>
          <w:rFonts w:asciiTheme="minorHAnsi" w:hAnsiTheme="minorHAnsi" w:cstheme="minorHAnsi"/>
          <w:sz w:val="22"/>
          <w:szCs w:val="22"/>
        </w:rPr>
        <w:t xml:space="preserve">We consider people between </w:t>
      </w:r>
      <w:r w:rsidR="00DC3DF6">
        <w:rPr>
          <w:rFonts w:asciiTheme="minorHAnsi" w:hAnsiTheme="minorHAnsi" w:cstheme="minorHAnsi"/>
          <w:sz w:val="22"/>
          <w:szCs w:val="22"/>
        </w:rPr>
        <w:t>15-25</w:t>
      </w:r>
      <w:r w:rsidR="00B756B9">
        <w:rPr>
          <w:rFonts w:asciiTheme="minorHAnsi" w:hAnsiTheme="minorHAnsi" w:cstheme="minorHAnsi"/>
          <w:sz w:val="22"/>
          <w:szCs w:val="22"/>
        </w:rPr>
        <w:t xml:space="preserve"> </w:t>
      </w:r>
      <w:r w:rsidR="00E67C94">
        <w:rPr>
          <w:rFonts w:asciiTheme="minorHAnsi" w:hAnsiTheme="minorHAnsi" w:cstheme="minorHAnsi"/>
          <w:sz w:val="22"/>
          <w:szCs w:val="22"/>
        </w:rPr>
        <w:t>years old as youth</w:t>
      </w:r>
      <w:r w:rsidR="009B62C4">
        <w:rPr>
          <w:rFonts w:asciiTheme="minorHAnsi" w:hAnsiTheme="minorHAnsi" w:cstheme="minorHAnsi"/>
          <w:sz w:val="22"/>
          <w:szCs w:val="22"/>
        </w:rPr>
        <w:t>.</w:t>
      </w:r>
    </w:p>
    <w:p w14:paraId="5DE70864" w14:textId="0339CE22" w:rsidR="007B5CCD" w:rsidRDefault="007B5CCD" w:rsidP="00984E8B">
      <w:pPr>
        <w:ind w:left="720"/>
        <w:rPr>
          <w:rFonts w:asciiTheme="minorHAnsi" w:hAnsiTheme="minorHAnsi" w:cstheme="minorHAnsi"/>
          <w:sz w:val="22"/>
          <w:szCs w:val="22"/>
        </w:rPr>
      </w:pPr>
    </w:p>
    <w:p w14:paraId="5BA58DBF" w14:textId="77777777" w:rsidR="007B5CCD" w:rsidRPr="00FA50A8" w:rsidRDefault="007B5CCD" w:rsidP="00984E8B">
      <w:pPr>
        <w:ind w:left="720"/>
        <w:rPr>
          <w:rFonts w:asciiTheme="minorHAnsi" w:hAnsiTheme="minorHAnsi" w:cstheme="minorHAnsi"/>
          <w:sz w:val="22"/>
          <w:szCs w:val="22"/>
        </w:rPr>
      </w:pPr>
    </w:p>
    <w:p w14:paraId="090C5EC6" w14:textId="3A809876" w:rsidR="00984E8B" w:rsidRPr="00FA50A8" w:rsidRDefault="00984E8B" w:rsidP="00984E8B">
      <w:pPr>
        <w:pStyle w:val="Default"/>
        <w:numPr>
          <w:ilvl w:val="0"/>
          <w:numId w:val="18"/>
        </w:numPr>
        <w:rPr>
          <w:rFonts w:asciiTheme="minorHAnsi" w:eastAsia="Times New Roman" w:hAnsiTheme="minorHAnsi" w:cstheme="minorHAnsi"/>
          <w:sz w:val="22"/>
          <w:szCs w:val="22"/>
          <w:lang w:val="en-GB"/>
        </w:rPr>
      </w:pPr>
      <w:r w:rsidRPr="00FA50A8">
        <w:rPr>
          <w:rFonts w:asciiTheme="minorHAnsi" w:hAnsiTheme="minorHAnsi" w:cstheme="minorHAnsi"/>
          <w:b/>
          <w:sz w:val="22"/>
          <w:szCs w:val="22"/>
          <w:u w:val="single"/>
        </w:rPr>
        <w:t>Question:</w:t>
      </w:r>
      <w:r w:rsidRPr="00337CBA">
        <w:rPr>
          <w:rFonts w:asciiTheme="minorHAnsi" w:hAnsiTheme="minorHAnsi" w:cstheme="minorHAnsi"/>
          <w:bCs/>
          <w:sz w:val="22"/>
          <w:szCs w:val="22"/>
        </w:rPr>
        <w:t xml:space="preserve"> </w:t>
      </w:r>
      <w:r w:rsidR="007B5CCD" w:rsidRPr="007B5CCD">
        <w:rPr>
          <w:rFonts w:asciiTheme="minorHAnsi" w:hAnsiTheme="minorHAnsi" w:cstheme="minorHAnsi"/>
          <w:bCs/>
          <w:sz w:val="22"/>
          <w:szCs w:val="22"/>
        </w:rPr>
        <w:t>Page 3 TOR: "The contractor shall conduct a rigorous pilot survey including 20% of the official sample to ensure that the questions are appropriately designed and to enable the project to collect accurate and useful data by minimizing response bias and maximizing response rates." Pilots for surveys are typically smaller (around 2-3 surveys per interviewer) yet still provide the means to ensure questions are appropriately designed. A pilot of this size would increase the timeline to implement the survey, as well as the costs associated with carrying out the scope of work. Is IDEA amenable to adjusting the requirements for the pilot survey?</w:t>
      </w:r>
    </w:p>
    <w:p w14:paraId="3A9C94EB" w14:textId="77777777" w:rsidR="00984E8B" w:rsidRPr="00FA50A8" w:rsidRDefault="00984E8B" w:rsidP="00984E8B">
      <w:pPr>
        <w:rPr>
          <w:rFonts w:asciiTheme="minorHAnsi" w:hAnsiTheme="minorHAnsi" w:cstheme="minorHAnsi"/>
          <w:sz w:val="22"/>
          <w:szCs w:val="22"/>
        </w:rPr>
      </w:pPr>
    </w:p>
    <w:p w14:paraId="2409BDAF" w14:textId="4608EDB2" w:rsidR="00984E8B" w:rsidRPr="00FA50A8" w:rsidRDefault="00984E8B" w:rsidP="00984E8B">
      <w:pPr>
        <w:ind w:left="720"/>
        <w:rPr>
          <w:rFonts w:asciiTheme="minorHAnsi" w:hAnsiTheme="minorHAnsi" w:cstheme="minorHAnsi"/>
          <w:sz w:val="22"/>
          <w:szCs w:val="22"/>
        </w:rPr>
      </w:pPr>
      <w:r w:rsidRPr="00FA50A8">
        <w:rPr>
          <w:rFonts w:asciiTheme="minorHAnsi" w:hAnsiTheme="minorHAnsi" w:cstheme="minorHAnsi"/>
          <w:b/>
          <w:sz w:val="22"/>
          <w:szCs w:val="22"/>
          <w:u w:val="single"/>
        </w:rPr>
        <w:t>Response</w:t>
      </w:r>
      <w:r w:rsidRPr="00FA50A8">
        <w:rPr>
          <w:rFonts w:asciiTheme="minorHAnsi" w:hAnsiTheme="minorHAnsi" w:cstheme="minorHAnsi"/>
          <w:sz w:val="22"/>
          <w:szCs w:val="22"/>
        </w:rPr>
        <w:t xml:space="preserve">: </w:t>
      </w:r>
      <w:r w:rsidR="007D0B1A">
        <w:rPr>
          <w:rFonts w:asciiTheme="minorHAnsi" w:hAnsiTheme="minorHAnsi" w:cstheme="minorHAnsi"/>
          <w:sz w:val="22"/>
          <w:szCs w:val="22"/>
        </w:rPr>
        <w:t xml:space="preserve">We are </w:t>
      </w:r>
      <w:r w:rsidR="007D0B1A" w:rsidRPr="00113F94">
        <w:rPr>
          <w:rFonts w:asciiTheme="minorHAnsi" w:hAnsiTheme="minorHAnsi" w:cstheme="minorHAnsi"/>
          <w:bCs/>
          <w:sz w:val="22"/>
          <w:szCs w:val="22"/>
        </w:rPr>
        <w:t>open to discussion during the inception phase</w:t>
      </w:r>
      <w:r w:rsidR="007D0B1A">
        <w:rPr>
          <w:rFonts w:asciiTheme="minorHAnsi" w:hAnsiTheme="minorHAnsi" w:cstheme="minorHAnsi"/>
          <w:bCs/>
          <w:sz w:val="22"/>
          <w:szCs w:val="22"/>
        </w:rPr>
        <w:t>.</w:t>
      </w:r>
    </w:p>
    <w:p w14:paraId="4348E7A3" w14:textId="77777777" w:rsidR="00984E8B" w:rsidRPr="00FA50A8" w:rsidRDefault="00984E8B" w:rsidP="00FA50A8">
      <w:pPr>
        <w:rPr>
          <w:rFonts w:asciiTheme="minorHAnsi" w:hAnsiTheme="minorHAnsi" w:cstheme="minorHAnsi"/>
          <w:sz w:val="22"/>
          <w:szCs w:val="22"/>
        </w:rPr>
      </w:pPr>
    </w:p>
    <w:p w14:paraId="512E3597" w14:textId="0CB91C40" w:rsidR="00095FF1" w:rsidRPr="00FA50A8" w:rsidRDefault="00095FF1" w:rsidP="00774331">
      <w:pPr>
        <w:rPr>
          <w:rFonts w:asciiTheme="minorHAnsi" w:hAnsiTheme="minorHAnsi" w:cstheme="minorHAnsi"/>
          <w:sz w:val="22"/>
          <w:szCs w:val="22"/>
        </w:rPr>
      </w:pPr>
    </w:p>
    <w:p w14:paraId="51F8D1B2" w14:textId="77777777" w:rsidR="00095FF1" w:rsidRPr="00FA50A8" w:rsidRDefault="00095FF1" w:rsidP="00774331">
      <w:pPr>
        <w:rPr>
          <w:rFonts w:asciiTheme="minorHAnsi" w:hAnsiTheme="minorHAnsi" w:cstheme="minorHAnsi"/>
          <w:sz w:val="22"/>
          <w:szCs w:val="22"/>
        </w:rPr>
      </w:pPr>
    </w:p>
    <w:sectPr w:rsidR="00095FF1" w:rsidRPr="00FA50A8" w:rsidSect="00920C26">
      <w:headerReference w:type="default" r:id="rId11"/>
      <w:footerReference w:type="default" r:id="rId12"/>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2350" w14:textId="77777777" w:rsidR="00163DA7" w:rsidRDefault="00163DA7">
      <w:r>
        <w:separator/>
      </w:r>
    </w:p>
  </w:endnote>
  <w:endnote w:type="continuationSeparator" w:id="0">
    <w:p w14:paraId="555DCF39" w14:textId="77777777" w:rsidR="00163DA7" w:rsidRDefault="0016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D968" w14:textId="77777777" w:rsidR="00163DA7" w:rsidRDefault="00163DA7">
      <w:r>
        <w:separator/>
      </w:r>
    </w:p>
  </w:footnote>
  <w:footnote w:type="continuationSeparator" w:id="0">
    <w:p w14:paraId="1C6FAC43" w14:textId="77777777" w:rsidR="00163DA7" w:rsidRDefault="00163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67A" w14:textId="77777777" w:rsidR="002210C6" w:rsidRPr="00234F66" w:rsidRDefault="002210C6" w:rsidP="002210C6">
    <w:pPr>
      <w:jc w:val="center"/>
      <w:rPr>
        <w:szCs w:val="24"/>
      </w:rPr>
    </w:pPr>
    <w:r>
      <w:rPr>
        <w:noProof/>
        <w:szCs w:val="24"/>
        <w:lang w:val="sv-SE" w:eastAsia="sv-SE"/>
      </w:rPr>
      <w:drawing>
        <wp:inline distT="0" distB="0" distL="0" distR="0" wp14:anchorId="3646F9A9" wp14:editId="5BE48B14">
          <wp:extent cx="68580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CC05C6"/>
    <w:multiLevelType w:val="multilevel"/>
    <w:tmpl w:val="6B16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89609D"/>
    <w:multiLevelType w:val="hybridMultilevel"/>
    <w:tmpl w:val="06F2ECEE"/>
    <w:lvl w:ilvl="0" w:tplc="2EC22A24">
      <w:start w:val="1"/>
      <w:numFmt w:val="decimal"/>
      <w:lvlText w:val="%1."/>
      <w:lvlJc w:val="left"/>
      <w:pPr>
        <w:ind w:left="720" w:hanging="360"/>
      </w:pPr>
      <w:rPr>
        <w:rFonts w:eastAsiaTheme="minorHAnsi"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435BD2"/>
    <w:multiLevelType w:val="hybridMultilevel"/>
    <w:tmpl w:val="15BAD036"/>
    <w:lvl w:ilvl="0" w:tplc="85FEEEF0">
      <w:start w:val="1"/>
      <w:numFmt w:val="decimal"/>
      <w:lvlText w:val="%1."/>
      <w:lvlJc w:val="left"/>
      <w:pPr>
        <w:ind w:left="360" w:hanging="360"/>
      </w:pPr>
      <w:rPr>
        <w:b/>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0" w15:restartNumberingAfterBreak="0">
    <w:nsid w:val="4EE44C46"/>
    <w:multiLevelType w:val="hybridMultilevel"/>
    <w:tmpl w:val="5302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71371AB"/>
    <w:multiLevelType w:val="hybridMultilevel"/>
    <w:tmpl w:val="9CDAE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58712589">
    <w:abstractNumId w:val="4"/>
  </w:num>
  <w:num w:numId="2" w16cid:durableId="518739509">
    <w:abstractNumId w:val="2"/>
  </w:num>
  <w:num w:numId="3" w16cid:durableId="911164882">
    <w:abstractNumId w:val="7"/>
  </w:num>
  <w:num w:numId="4" w16cid:durableId="1870337663">
    <w:abstractNumId w:val="1"/>
  </w:num>
  <w:num w:numId="5" w16cid:durableId="1821995735">
    <w:abstractNumId w:val="13"/>
  </w:num>
  <w:num w:numId="6" w16cid:durableId="1717654016">
    <w:abstractNumId w:val="3"/>
  </w:num>
  <w:num w:numId="7" w16cid:durableId="582566693">
    <w:abstractNumId w:val="5"/>
  </w:num>
  <w:num w:numId="8" w16cid:durableId="1784231784">
    <w:abstractNumId w:val="16"/>
  </w:num>
  <w:num w:numId="9" w16cid:durableId="47262173">
    <w:abstractNumId w:val="9"/>
  </w:num>
  <w:num w:numId="10" w16cid:durableId="1459564638">
    <w:abstractNumId w:val="11"/>
  </w:num>
  <w:num w:numId="11" w16cid:durableId="941912718">
    <w:abstractNumId w:val="12"/>
  </w:num>
  <w:num w:numId="12" w16cid:durableId="837886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5150052">
    <w:abstractNumId w:val="0"/>
  </w:num>
  <w:num w:numId="14" w16cid:durableId="342248995">
    <w:abstractNumId w:val="14"/>
  </w:num>
  <w:num w:numId="15" w16cid:durableId="877009449">
    <w:abstractNumId w:val="15"/>
  </w:num>
  <w:num w:numId="16" w16cid:durableId="2084524055">
    <w:abstractNumId w:val="10"/>
  </w:num>
  <w:num w:numId="17" w16cid:durableId="14381377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584652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11813"/>
    <w:rsid w:val="000130E4"/>
    <w:rsid w:val="00013491"/>
    <w:rsid w:val="00014A7D"/>
    <w:rsid w:val="00020221"/>
    <w:rsid w:val="00024A59"/>
    <w:rsid w:val="00024B08"/>
    <w:rsid w:val="00024D35"/>
    <w:rsid w:val="000266EA"/>
    <w:rsid w:val="00033914"/>
    <w:rsid w:val="0005720C"/>
    <w:rsid w:val="000622C4"/>
    <w:rsid w:val="00067B49"/>
    <w:rsid w:val="00071068"/>
    <w:rsid w:val="000813A7"/>
    <w:rsid w:val="00094C9B"/>
    <w:rsid w:val="00095000"/>
    <w:rsid w:val="00095AD8"/>
    <w:rsid w:val="00095FF1"/>
    <w:rsid w:val="000A4BB6"/>
    <w:rsid w:val="000B0539"/>
    <w:rsid w:val="000C0531"/>
    <w:rsid w:val="000C261C"/>
    <w:rsid w:val="000D322C"/>
    <w:rsid w:val="000E3AA7"/>
    <w:rsid w:val="000F3295"/>
    <w:rsid w:val="000F7188"/>
    <w:rsid w:val="000F7330"/>
    <w:rsid w:val="0010346E"/>
    <w:rsid w:val="001052C5"/>
    <w:rsid w:val="00111B1A"/>
    <w:rsid w:val="00113C3A"/>
    <w:rsid w:val="00113EC2"/>
    <w:rsid w:val="00113F94"/>
    <w:rsid w:val="0013133B"/>
    <w:rsid w:val="00136E67"/>
    <w:rsid w:val="001375B7"/>
    <w:rsid w:val="001457BD"/>
    <w:rsid w:val="00157363"/>
    <w:rsid w:val="00160C99"/>
    <w:rsid w:val="001620BD"/>
    <w:rsid w:val="001621EE"/>
    <w:rsid w:val="00163DA7"/>
    <w:rsid w:val="001641F4"/>
    <w:rsid w:val="00174573"/>
    <w:rsid w:val="001761AA"/>
    <w:rsid w:val="00184FC0"/>
    <w:rsid w:val="001870F4"/>
    <w:rsid w:val="00193C8A"/>
    <w:rsid w:val="001A509F"/>
    <w:rsid w:val="001A7C98"/>
    <w:rsid w:val="001B3A72"/>
    <w:rsid w:val="001B43A3"/>
    <w:rsid w:val="001B5ED9"/>
    <w:rsid w:val="001C032A"/>
    <w:rsid w:val="001C4412"/>
    <w:rsid w:val="001C50EE"/>
    <w:rsid w:val="001C721F"/>
    <w:rsid w:val="001D00C4"/>
    <w:rsid w:val="001D6B33"/>
    <w:rsid w:val="001E1E17"/>
    <w:rsid w:val="001E6C58"/>
    <w:rsid w:val="001E7926"/>
    <w:rsid w:val="001F56E1"/>
    <w:rsid w:val="002029C2"/>
    <w:rsid w:val="00203782"/>
    <w:rsid w:val="002145FB"/>
    <w:rsid w:val="00214ECF"/>
    <w:rsid w:val="00215D82"/>
    <w:rsid w:val="002179C7"/>
    <w:rsid w:val="00220CC9"/>
    <w:rsid w:val="002210C6"/>
    <w:rsid w:val="00225098"/>
    <w:rsid w:val="00231699"/>
    <w:rsid w:val="00232883"/>
    <w:rsid w:val="00232D12"/>
    <w:rsid w:val="00234F66"/>
    <w:rsid w:val="00241CA4"/>
    <w:rsid w:val="00245653"/>
    <w:rsid w:val="00247BC2"/>
    <w:rsid w:val="00247ED1"/>
    <w:rsid w:val="002524D6"/>
    <w:rsid w:val="00252A9F"/>
    <w:rsid w:val="00254F3B"/>
    <w:rsid w:val="00263B3B"/>
    <w:rsid w:val="002710C7"/>
    <w:rsid w:val="00273301"/>
    <w:rsid w:val="00273682"/>
    <w:rsid w:val="00275ED6"/>
    <w:rsid w:val="00280CA7"/>
    <w:rsid w:val="002826C3"/>
    <w:rsid w:val="0028363F"/>
    <w:rsid w:val="00286CB8"/>
    <w:rsid w:val="00295D57"/>
    <w:rsid w:val="002A4E76"/>
    <w:rsid w:val="002B0D10"/>
    <w:rsid w:val="002B618D"/>
    <w:rsid w:val="002C0604"/>
    <w:rsid w:val="002C5D77"/>
    <w:rsid w:val="002D7E13"/>
    <w:rsid w:val="002F7FD9"/>
    <w:rsid w:val="00301717"/>
    <w:rsid w:val="003049D0"/>
    <w:rsid w:val="0030753C"/>
    <w:rsid w:val="00312E6C"/>
    <w:rsid w:val="003142E6"/>
    <w:rsid w:val="00317511"/>
    <w:rsid w:val="003273E8"/>
    <w:rsid w:val="00333A7E"/>
    <w:rsid w:val="00334E57"/>
    <w:rsid w:val="0033541F"/>
    <w:rsid w:val="003359B6"/>
    <w:rsid w:val="00337CBA"/>
    <w:rsid w:val="00340B2D"/>
    <w:rsid w:val="003415D1"/>
    <w:rsid w:val="003429DD"/>
    <w:rsid w:val="0036056A"/>
    <w:rsid w:val="00362FA1"/>
    <w:rsid w:val="00370E9A"/>
    <w:rsid w:val="00371CD4"/>
    <w:rsid w:val="0039279B"/>
    <w:rsid w:val="00393945"/>
    <w:rsid w:val="003A3789"/>
    <w:rsid w:val="003A7137"/>
    <w:rsid w:val="003B1071"/>
    <w:rsid w:val="003B1735"/>
    <w:rsid w:val="003B1FF2"/>
    <w:rsid w:val="003B2DF8"/>
    <w:rsid w:val="003B435A"/>
    <w:rsid w:val="003C1FF5"/>
    <w:rsid w:val="003C2196"/>
    <w:rsid w:val="003C5BFD"/>
    <w:rsid w:val="003D0D06"/>
    <w:rsid w:val="003E3347"/>
    <w:rsid w:val="003E4FBE"/>
    <w:rsid w:val="003E56AA"/>
    <w:rsid w:val="004030FD"/>
    <w:rsid w:val="00405A02"/>
    <w:rsid w:val="00406D92"/>
    <w:rsid w:val="00407857"/>
    <w:rsid w:val="004120D9"/>
    <w:rsid w:val="00422350"/>
    <w:rsid w:val="00423847"/>
    <w:rsid w:val="00423D39"/>
    <w:rsid w:val="00430F69"/>
    <w:rsid w:val="0043153C"/>
    <w:rsid w:val="00432A0D"/>
    <w:rsid w:val="00433DDD"/>
    <w:rsid w:val="00434BE7"/>
    <w:rsid w:val="00440119"/>
    <w:rsid w:val="00451932"/>
    <w:rsid w:val="00452A44"/>
    <w:rsid w:val="00456F69"/>
    <w:rsid w:val="0046587F"/>
    <w:rsid w:val="00475CA1"/>
    <w:rsid w:val="00490B5B"/>
    <w:rsid w:val="00493EB7"/>
    <w:rsid w:val="004960BC"/>
    <w:rsid w:val="004A1830"/>
    <w:rsid w:val="004A42F1"/>
    <w:rsid w:val="004A6BB3"/>
    <w:rsid w:val="004A6EB0"/>
    <w:rsid w:val="004B07B0"/>
    <w:rsid w:val="004B3C97"/>
    <w:rsid w:val="004C2B10"/>
    <w:rsid w:val="004C4878"/>
    <w:rsid w:val="004C5C0E"/>
    <w:rsid w:val="004D1C1C"/>
    <w:rsid w:val="004D408B"/>
    <w:rsid w:val="004D564B"/>
    <w:rsid w:val="004E099A"/>
    <w:rsid w:val="004E3083"/>
    <w:rsid w:val="004E36A5"/>
    <w:rsid w:val="004E57BF"/>
    <w:rsid w:val="004F322C"/>
    <w:rsid w:val="004F5D55"/>
    <w:rsid w:val="004F6DA5"/>
    <w:rsid w:val="004F6F9F"/>
    <w:rsid w:val="004F7932"/>
    <w:rsid w:val="00500020"/>
    <w:rsid w:val="00501642"/>
    <w:rsid w:val="00503C14"/>
    <w:rsid w:val="00505B7C"/>
    <w:rsid w:val="00506B49"/>
    <w:rsid w:val="005109CB"/>
    <w:rsid w:val="00515CD1"/>
    <w:rsid w:val="00517903"/>
    <w:rsid w:val="0052017A"/>
    <w:rsid w:val="005223A2"/>
    <w:rsid w:val="00527121"/>
    <w:rsid w:val="00543528"/>
    <w:rsid w:val="00544D45"/>
    <w:rsid w:val="00546839"/>
    <w:rsid w:val="00550C96"/>
    <w:rsid w:val="005537B9"/>
    <w:rsid w:val="00562F15"/>
    <w:rsid w:val="00570DAE"/>
    <w:rsid w:val="00570F7A"/>
    <w:rsid w:val="005837D2"/>
    <w:rsid w:val="00585770"/>
    <w:rsid w:val="00586ED8"/>
    <w:rsid w:val="00592B2A"/>
    <w:rsid w:val="005A1439"/>
    <w:rsid w:val="005A7514"/>
    <w:rsid w:val="005A77E0"/>
    <w:rsid w:val="005B2FBB"/>
    <w:rsid w:val="005B4A5D"/>
    <w:rsid w:val="005B6E5C"/>
    <w:rsid w:val="005C5F1D"/>
    <w:rsid w:val="005D00A6"/>
    <w:rsid w:val="005D250E"/>
    <w:rsid w:val="005D4C49"/>
    <w:rsid w:val="005D7343"/>
    <w:rsid w:val="005D75E8"/>
    <w:rsid w:val="005E5960"/>
    <w:rsid w:val="005E7454"/>
    <w:rsid w:val="005F520C"/>
    <w:rsid w:val="00602AC9"/>
    <w:rsid w:val="006054C2"/>
    <w:rsid w:val="00605C4D"/>
    <w:rsid w:val="00611BB6"/>
    <w:rsid w:val="006143AC"/>
    <w:rsid w:val="00615063"/>
    <w:rsid w:val="00616436"/>
    <w:rsid w:val="0062605A"/>
    <w:rsid w:val="00627726"/>
    <w:rsid w:val="00640169"/>
    <w:rsid w:val="00655745"/>
    <w:rsid w:val="00656281"/>
    <w:rsid w:val="00661FAA"/>
    <w:rsid w:val="0066293E"/>
    <w:rsid w:val="00670D24"/>
    <w:rsid w:val="006737C1"/>
    <w:rsid w:val="00680595"/>
    <w:rsid w:val="00680E86"/>
    <w:rsid w:val="006816EC"/>
    <w:rsid w:val="00687E82"/>
    <w:rsid w:val="00697296"/>
    <w:rsid w:val="006A27B2"/>
    <w:rsid w:val="006A2FDA"/>
    <w:rsid w:val="006B5937"/>
    <w:rsid w:val="006D08E4"/>
    <w:rsid w:val="006D3CFC"/>
    <w:rsid w:val="006E5BEE"/>
    <w:rsid w:val="006E5C1C"/>
    <w:rsid w:val="006E656E"/>
    <w:rsid w:val="006F10DC"/>
    <w:rsid w:val="006F4381"/>
    <w:rsid w:val="006F55A1"/>
    <w:rsid w:val="006F74E4"/>
    <w:rsid w:val="00700808"/>
    <w:rsid w:val="00700F4F"/>
    <w:rsid w:val="00703830"/>
    <w:rsid w:val="00705E2F"/>
    <w:rsid w:val="00720EEC"/>
    <w:rsid w:val="00724892"/>
    <w:rsid w:val="007302BE"/>
    <w:rsid w:val="007332AF"/>
    <w:rsid w:val="00733369"/>
    <w:rsid w:val="00761515"/>
    <w:rsid w:val="00774331"/>
    <w:rsid w:val="00777589"/>
    <w:rsid w:val="00781DDC"/>
    <w:rsid w:val="00782038"/>
    <w:rsid w:val="0078229F"/>
    <w:rsid w:val="00790ABB"/>
    <w:rsid w:val="00797414"/>
    <w:rsid w:val="007976A3"/>
    <w:rsid w:val="007A14DA"/>
    <w:rsid w:val="007A31A5"/>
    <w:rsid w:val="007B3843"/>
    <w:rsid w:val="007B3BB9"/>
    <w:rsid w:val="007B4ED1"/>
    <w:rsid w:val="007B5CCD"/>
    <w:rsid w:val="007B6F0F"/>
    <w:rsid w:val="007C62ED"/>
    <w:rsid w:val="007D06EB"/>
    <w:rsid w:val="007D0B1A"/>
    <w:rsid w:val="007D0C54"/>
    <w:rsid w:val="007D5A8F"/>
    <w:rsid w:val="007D5CFD"/>
    <w:rsid w:val="007E44C3"/>
    <w:rsid w:val="007E6A6E"/>
    <w:rsid w:val="007F1C68"/>
    <w:rsid w:val="007F229E"/>
    <w:rsid w:val="007F5646"/>
    <w:rsid w:val="00814E2C"/>
    <w:rsid w:val="00822B82"/>
    <w:rsid w:val="00826047"/>
    <w:rsid w:val="00830393"/>
    <w:rsid w:val="008323C9"/>
    <w:rsid w:val="00837BE9"/>
    <w:rsid w:val="00843B49"/>
    <w:rsid w:val="008458B4"/>
    <w:rsid w:val="00852A3B"/>
    <w:rsid w:val="00857685"/>
    <w:rsid w:val="00860F25"/>
    <w:rsid w:val="00865DFE"/>
    <w:rsid w:val="00870F4A"/>
    <w:rsid w:val="0087161F"/>
    <w:rsid w:val="00873C27"/>
    <w:rsid w:val="00877122"/>
    <w:rsid w:val="00877749"/>
    <w:rsid w:val="00877761"/>
    <w:rsid w:val="00892CFB"/>
    <w:rsid w:val="00894473"/>
    <w:rsid w:val="008A16B2"/>
    <w:rsid w:val="008A79D3"/>
    <w:rsid w:val="008B04D4"/>
    <w:rsid w:val="008B4FC4"/>
    <w:rsid w:val="008C0B52"/>
    <w:rsid w:val="008D7222"/>
    <w:rsid w:val="008E1AA7"/>
    <w:rsid w:val="008E22CC"/>
    <w:rsid w:val="008E6EE6"/>
    <w:rsid w:val="008E7E29"/>
    <w:rsid w:val="00902F36"/>
    <w:rsid w:val="009031BD"/>
    <w:rsid w:val="0090402B"/>
    <w:rsid w:val="00920C26"/>
    <w:rsid w:val="0092394C"/>
    <w:rsid w:val="009258E1"/>
    <w:rsid w:val="00937DD4"/>
    <w:rsid w:val="00941F11"/>
    <w:rsid w:val="00943D7E"/>
    <w:rsid w:val="00944458"/>
    <w:rsid w:val="00947593"/>
    <w:rsid w:val="009476A1"/>
    <w:rsid w:val="0096464A"/>
    <w:rsid w:val="009662D5"/>
    <w:rsid w:val="0096651B"/>
    <w:rsid w:val="00966A94"/>
    <w:rsid w:val="009718D1"/>
    <w:rsid w:val="009756C3"/>
    <w:rsid w:val="00984E8B"/>
    <w:rsid w:val="0099041B"/>
    <w:rsid w:val="00993EB1"/>
    <w:rsid w:val="00995A59"/>
    <w:rsid w:val="009B1619"/>
    <w:rsid w:val="009B4AE2"/>
    <w:rsid w:val="009B62C4"/>
    <w:rsid w:val="009D4A04"/>
    <w:rsid w:val="009E33C0"/>
    <w:rsid w:val="009E39A6"/>
    <w:rsid w:val="009E5E9C"/>
    <w:rsid w:val="009E5FC0"/>
    <w:rsid w:val="009E6999"/>
    <w:rsid w:val="009F04E4"/>
    <w:rsid w:val="00A0364A"/>
    <w:rsid w:val="00A055F3"/>
    <w:rsid w:val="00A11B88"/>
    <w:rsid w:val="00A11B99"/>
    <w:rsid w:val="00A14855"/>
    <w:rsid w:val="00A15355"/>
    <w:rsid w:val="00A1650B"/>
    <w:rsid w:val="00A20386"/>
    <w:rsid w:val="00A251B0"/>
    <w:rsid w:val="00A30402"/>
    <w:rsid w:val="00A337DE"/>
    <w:rsid w:val="00A33814"/>
    <w:rsid w:val="00A34ABA"/>
    <w:rsid w:val="00A36BFF"/>
    <w:rsid w:val="00A3708C"/>
    <w:rsid w:val="00A377BE"/>
    <w:rsid w:val="00A47E12"/>
    <w:rsid w:val="00A5014F"/>
    <w:rsid w:val="00A53709"/>
    <w:rsid w:val="00A72E16"/>
    <w:rsid w:val="00A82922"/>
    <w:rsid w:val="00A83C07"/>
    <w:rsid w:val="00A8476B"/>
    <w:rsid w:val="00A85264"/>
    <w:rsid w:val="00A93330"/>
    <w:rsid w:val="00A9444C"/>
    <w:rsid w:val="00A95909"/>
    <w:rsid w:val="00AC1CE0"/>
    <w:rsid w:val="00AC3CED"/>
    <w:rsid w:val="00AC6EAD"/>
    <w:rsid w:val="00AD7824"/>
    <w:rsid w:val="00AE2BCE"/>
    <w:rsid w:val="00AF315B"/>
    <w:rsid w:val="00AF54DF"/>
    <w:rsid w:val="00B01C46"/>
    <w:rsid w:val="00B155D1"/>
    <w:rsid w:val="00B16A91"/>
    <w:rsid w:val="00B24FF8"/>
    <w:rsid w:val="00B32E0E"/>
    <w:rsid w:val="00B362EB"/>
    <w:rsid w:val="00B4610C"/>
    <w:rsid w:val="00B53E0B"/>
    <w:rsid w:val="00B54A52"/>
    <w:rsid w:val="00B61B1D"/>
    <w:rsid w:val="00B64743"/>
    <w:rsid w:val="00B669B9"/>
    <w:rsid w:val="00B756B9"/>
    <w:rsid w:val="00B75B1F"/>
    <w:rsid w:val="00B81205"/>
    <w:rsid w:val="00B90AB9"/>
    <w:rsid w:val="00BA3E74"/>
    <w:rsid w:val="00BA51DF"/>
    <w:rsid w:val="00BA5B02"/>
    <w:rsid w:val="00BB3A55"/>
    <w:rsid w:val="00BB3D3D"/>
    <w:rsid w:val="00BD1833"/>
    <w:rsid w:val="00BD2F06"/>
    <w:rsid w:val="00BD3B6F"/>
    <w:rsid w:val="00BE3FE1"/>
    <w:rsid w:val="00BF034D"/>
    <w:rsid w:val="00BF7CC8"/>
    <w:rsid w:val="00C031AB"/>
    <w:rsid w:val="00C13AAC"/>
    <w:rsid w:val="00C162ED"/>
    <w:rsid w:val="00C2770E"/>
    <w:rsid w:val="00C329AB"/>
    <w:rsid w:val="00C329D5"/>
    <w:rsid w:val="00C332F1"/>
    <w:rsid w:val="00C33B9F"/>
    <w:rsid w:val="00C41ED8"/>
    <w:rsid w:val="00C553CC"/>
    <w:rsid w:val="00C5543B"/>
    <w:rsid w:val="00C60A99"/>
    <w:rsid w:val="00C707DF"/>
    <w:rsid w:val="00C73CC6"/>
    <w:rsid w:val="00C815FF"/>
    <w:rsid w:val="00C836B5"/>
    <w:rsid w:val="00C841C5"/>
    <w:rsid w:val="00C857AF"/>
    <w:rsid w:val="00C90E78"/>
    <w:rsid w:val="00C95019"/>
    <w:rsid w:val="00CA1ECD"/>
    <w:rsid w:val="00CA2AF3"/>
    <w:rsid w:val="00CA41A0"/>
    <w:rsid w:val="00CB34ED"/>
    <w:rsid w:val="00CC14CB"/>
    <w:rsid w:val="00CC2E72"/>
    <w:rsid w:val="00CC6858"/>
    <w:rsid w:val="00CD082C"/>
    <w:rsid w:val="00CD2E3B"/>
    <w:rsid w:val="00CD5A38"/>
    <w:rsid w:val="00CE05D2"/>
    <w:rsid w:val="00CE0AAD"/>
    <w:rsid w:val="00CE231D"/>
    <w:rsid w:val="00CE2AF0"/>
    <w:rsid w:val="00CE7E0F"/>
    <w:rsid w:val="00CF1E7E"/>
    <w:rsid w:val="00D00983"/>
    <w:rsid w:val="00D02261"/>
    <w:rsid w:val="00D054ED"/>
    <w:rsid w:val="00D05878"/>
    <w:rsid w:val="00D244CA"/>
    <w:rsid w:val="00D24ECF"/>
    <w:rsid w:val="00D6000F"/>
    <w:rsid w:val="00D64D1E"/>
    <w:rsid w:val="00D728D8"/>
    <w:rsid w:val="00D74D65"/>
    <w:rsid w:val="00D76263"/>
    <w:rsid w:val="00D77D9A"/>
    <w:rsid w:val="00D84236"/>
    <w:rsid w:val="00D951EF"/>
    <w:rsid w:val="00D95B6F"/>
    <w:rsid w:val="00D95F07"/>
    <w:rsid w:val="00D96219"/>
    <w:rsid w:val="00D979AB"/>
    <w:rsid w:val="00DA62F8"/>
    <w:rsid w:val="00DB2143"/>
    <w:rsid w:val="00DB3F15"/>
    <w:rsid w:val="00DB6B61"/>
    <w:rsid w:val="00DC3DF6"/>
    <w:rsid w:val="00DC4B6F"/>
    <w:rsid w:val="00DC66B2"/>
    <w:rsid w:val="00DD12BD"/>
    <w:rsid w:val="00DD15C4"/>
    <w:rsid w:val="00DD3704"/>
    <w:rsid w:val="00DE026E"/>
    <w:rsid w:val="00DE0A92"/>
    <w:rsid w:val="00DE2BD0"/>
    <w:rsid w:val="00DF042D"/>
    <w:rsid w:val="00DF1253"/>
    <w:rsid w:val="00DF6CA6"/>
    <w:rsid w:val="00DF7C02"/>
    <w:rsid w:val="00E05EA5"/>
    <w:rsid w:val="00E10246"/>
    <w:rsid w:val="00E23584"/>
    <w:rsid w:val="00E34C9E"/>
    <w:rsid w:val="00E37776"/>
    <w:rsid w:val="00E41D19"/>
    <w:rsid w:val="00E42217"/>
    <w:rsid w:val="00E427C0"/>
    <w:rsid w:val="00E441AD"/>
    <w:rsid w:val="00E443A0"/>
    <w:rsid w:val="00E5098D"/>
    <w:rsid w:val="00E67C94"/>
    <w:rsid w:val="00E8031A"/>
    <w:rsid w:val="00E80790"/>
    <w:rsid w:val="00E82B97"/>
    <w:rsid w:val="00E83B94"/>
    <w:rsid w:val="00E83D55"/>
    <w:rsid w:val="00E93872"/>
    <w:rsid w:val="00E97128"/>
    <w:rsid w:val="00EA01E5"/>
    <w:rsid w:val="00EB62CC"/>
    <w:rsid w:val="00ED031D"/>
    <w:rsid w:val="00EE7D33"/>
    <w:rsid w:val="00EF24BB"/>
    <w:rsid w:val="00EF3206"/>
    <w:rsid w:val="00EF3E79"/>
    <w:rsid w:val="00EF44AC"/>
    <w:rsid w:val="00EF7407"/>
    <w:rsid w:val="00EF7E3B"/>
    <w:rsid w:val="00F120B6"/>
    <w:rsid w:val="00F32E45"/>
    <w:rsid w:val="00F36232"/>
    <w:rsid w:val="00F378BE"/>
    <w:rsid w:val="00F40CD5"/>
    <w:rsid w:val="00F46A98"/>
    <w:rsid w:val="00F57E25"/>
    <w:rsid w:val="00F71F64"/>
    <w:rsid w:val="00F81218"/>
    <w:rsid w:val="00F84EA7"/>
    <w:rsid w:val="00F8701A"/>
    <w:rsid w:val="00FA50A8"/>
    <w:rsid w:val="00FD5309"/>
    <w:rsid w:val="00FE0262"/>
    <w:rsid w:val="00FE44EE"/>
    <w:rsid w:val="00FE7EAE"/>
    <w:rsid w:val="00FF0232"/>
    <w:rsid w:val="00FF3A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9C4"/>
  <w15:docId w15:val="{0CE432B4-9D30-45FB-8E37-8422BF8E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rPr>
  </w:style>
  <w:style w:type="character" w:styleId="UnresolvedMention">
    <w:name w:val="Unresolved Mention"/>
    <w:basedOn w:val="DefaultParagraphFont"/>
    <w:uiPriority w:val="99"/>
    <w:semiHidden/>
    <w:unhideWhenUsed/>
    <w:rsid w:val="005B4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603">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787898150">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954294746">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190097696">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3888">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506364649">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556117506">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53457025">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8045520BE97840B106CA27BB3A733F" ma:contentTypeVersion="12" ma:contentTypeDescription="Create a new document." ma:contentTypeScope="" ma:versionID="21726a82def619b288f072699078af34">
  <xsd:schema xmlns:xsd="http://www.w3.org/2001/XMLSchema" xmlns:xs="http://www.w3.org/2001/XMLSchema" xmlns:p="http://schemas.microsoft.com/office/2006/metadata/properties" xmlns:ns3="82689698-6e6c-40a9-b082-b169f9623b56" xmlns:ns4="add62356-b91d-412e-9386-9d4325d29c75" targetNamespace="http://schemas.microsoft.com/office/2006/metadata/properties" ma:root="true" ma:fieldsID="50d7e692f82885e3d8de873b2a9e05b0" ns3:_="" ns4:_="">
    <xsd:import namespace="82689698-6e6c-40a9-b082-b169f9623b56"/>
    <xsd:import namespace="add62356-b91d-412e-9386-9d4325d29c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89698-6e6c-40a9-b082-b169f9623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62356-b91d-412e-9386-9d4325d29c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873B1-5B65-4B2E-A919-45E4CFEAE0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FE6B4-F680-45A4-8C32-47E8ADFDF58B}">
  <ds:schemaRefs>
    <ds:schemaRef ds:uri="http://schemas.microsoft.com/sharepoint/v3/contenttype/forms"/>
  </ds:schemaRefs>
</ds:datastoreItem>
</file>

<file path=customXml/itemProps3.xml><?xml version="1.0" encoding="utf-8"?>
<ds:datastoreItem xmlns:ds="http://schemas.openxmlformats.org/officeDocument/2006/customXml" ds:itemID="{F5062A90-0D31-463B-B3E8-1B7EB362B471}">
  <ds:schemaRefs>
    <ds:schemaRef ds:uri="http://schemas.openxmlformats.org/officeDocument/2006/bibliography"/>
  </ds:schemaRefs>
</ds:datastoreItem>
</file>

<file path=customXml/itemProps4.xml><?xml version="1.0" encoding="utf-8"?>
<ds:datastoreItem xmlns:ds="http://schemas.openxmlformats.org/officeDocument/2006/customXml" ds:itemID="{77DADA7A-2162-4FAE-BF89-2E810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89698-6e6c-40a9-b082-b169f9623b56"/>
    <ds:schemaRef ds:uri="add62356-b91d-412e-9386-9d4325d2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545</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3568</CharactersWithSpaces>
  <SharedDoc>false</SharedDoc>
  <HLinks>
    <vt:vector size="30" baseType="variant">
      <vt:variant>
        <vt:i4>4718664</vt:i4>
      </vt:variant>
      <vt:variant>
        <vt:i4>9</vt:i4>
      </vt:variant>
      <vt:variant>
        <vt:i4>0</vt:i4>
      </vt:variant>
      <vt:variant>
        <vt:i4>5</vt:i4>
      </vt:variant>
      <vt:variant>
        <vt:lpwstr>http://www.idea.int/</vt:lpwstr>
      </vt:variant>
      <vt:variant>
        <vt:lpwstr/>
      </vt:variant>
      <vt:variant>
        <vt:i4>4325502</vt:i4>
      </vt:variant>
      <vt:variant>
        <vt:i4>6</vt:i4>
      </vt:variant>
      <vt:variant>
        <vt:i4>0</vt:i4>
      </vt:variant>
      <vt:variant>
        <vt:i4>5</vt:i4>
      </vt:variant>
      <vt:variant>
        <vt:lpwstr>mailto:tender@idea.net</vt:lpwstr>
      </vt:variant>
      <vt:variant>
        <vt:lpwstr/>
      </vt:variant>
      <vt:variant>
        <vt:i4>3080302</vt:i4>
      </vt:variant>
      <vt:variant>
        <vt:i4>3</vt:i4>
      </vt:variant>
      <vt:variant>
        <vt:i4>0</vt:i4>
      </vt:variant>
      <vt:variant>
        <vt:i4>5</vt:i4>
      </vt:variant>
      <vt:variant>
        <vt:lpwstr>http://www.constitutionnet.org/</vt:lpwstr>
      </vt:variant>
      <vt:variant>
        <vt:lpwstr/>
      </vt:variant>
      <vt:variant>
        <vt:i4>4718664</vt:i4>
      </vt:variant>
      <vt:variant>
        <vt:i4>0</vt:i4>
      </vt:variant>
      <vt:variant>
        <vt:i4>0</vt:i4>
      </vt:variant>
      <vt:variant>
        <vt:i4>5</vt:i4>
      </vt:variant>
      <vt:variant>
        <vt:lpwstr>http://www.idea.int/</vt:lpwstr>
      </vt:variant>
      <vt:variant>
        <vt:lpwstr/>
      </vt:variant>
      <vt:variant>
        <vt:i4>720990</vt:i4>
      </vt:variant>
      <vt:variant>
        <vt:i4>0</vt:i4>
      </vt:variant>
      <vt:variant>
        <vt:i4>0</vt:i4>
      </vt:variant>
      <vt:variant>
        <vt:i4>5</vt:i4>
      </vt:variant>
      <vt:variant>
        <vt:lpwstr>http://www.idea.int/index.cfm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Mihaela Gavrila</dc:creator>
  <cp:lastModifiedBy>Aubrey Millones</cp:lastModifiedBy>
  <cp:revision>3</cp:revision>
  <cp:lastPrinted>2016-10-20T13:12:00Z</cp:lastPrinted>
  <dcterms:created xsi:type="dcterms:W3CDTF">2023-03-12T06:39:00Z</dcterms:created>
  <dcterms:modified xsi:type="dcterms:W3CDTF">2023-03-12T06:44:00Z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0x010100918045520BE97840B106CA27BB3A733F</vt:lpwstr>
  </property>
</Properties>
</file>