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933FB" w14:textId="77777777" w:rsidR="00D94AF9" w:rsidRDefault="00D94AF9" w:rsidP="00AD0510">
      <w:pPr>
        <w:jc w:val="both"/>
        <w:rPr>
          <w:rFonts w:ascii="Arial" w:hAnsi="Arial" w:cs="Arial"/>
          <w:szCs w:val="22"/>
          <w:lang w:val="en-GB"/>
        </w:rPr>
      </w:pPr>
    </w:p>
    <w:p w14:paraId="153D6C88" w14:textId="7D6A4090" w:rsidR="00D94AF9" w:rsidRPr="00AD0510" w:rsidRDefault="00881ED5" w:rsidP="00AD0510">
      <w:pPr>
        <w:spacing w:after="160" w:line="259" w:lineRule="auto"/>
        <w:jc w:val="both"/>
        <w:rPr>
          <w:rFonts w:ascii="Times New Roman" w:eastAsiaTheme="minorHAnsi" w:hAnsi="Times New Roman"/>
          <w:b/>
          <w:bCs/>
          <w:szCs w:val="22"/>
          <w:lang w:val="en-GB" w:eastAsia="en-US"/>
        </w:rPr>
      </w:pPr>
      <w:r w:rsidRPr="00AD0510">
        <w:rPr>
          <w:rFonts w:ascii="Times New Roman" w:eastAsiaTheme="minorHAnsi" w:hAnsi="Times New Roman"/>
          <w:b/>
          <w:bCs/>
          <w:szCs w:val="22"/>
          <w:lang w:val="en-GB" w:eastAsia="en-US"/>
        </w:rPr>
        <w:t xml:space="preserve">TENDER </w:t>
      </w:r>
      <w:r w:rsidR="00D94AF9" w:rsidRPr="00AD0510">
        <w:rPr>
          <w:rFonts w:ascii="Times New Roman" w:eastAsiaTheme="minorHAnsi" w:hAnsi="Times New Roman"/>
          <w:b/>
          <w:bCs/>
          <w:szCs w:val="22"/>
          <w:lang w:val="en-GB" w:eastAsia="en-US"/>
        </w:rPr>
        <w:t xml:space="preserve">NOTICE – Reference No. </w:t>
      </w:r>
      <w:r w:rsidR="00EE7BF5" w:rsidRPr="00AD0510">
        <w:rPr>
          <w:rFonts w:ascii="Times New Roman" w:eastAsiaTheme="minorHAnsi" w:hAnsi="Times New Roman"/>
          <w:b/>
          <w:bCs/>
          <w:szCs w:val="22"/>
          <w:lang w:val="en-GB" w:eastAsia="en-US"/>
        </w:rPr>
        <w:t>258-20/37</w:t>
      </w:r>
    </w:p>
    <w:p w14:paraId="70795E84" w14:textId="0A9F5553" w:rsidR="00D94AF9" w:rsidRPr="00AD0510" w:rsidRDefault="00D94AF9" w:rsidP="00AD0510">
      <w:pPr>
        <w:spacing w:after="160" w:line="259" w:lineRule="auto"/>
        <w:jc w:val="both"/>
        <w:rPr>
          <w:rFonts w:ascii="Times New Roman" w:eastAsiaTheme="minorHAnsi" w:hAnsi="Times New Roman"/>
          <w:b/>
          <w:bCs/>
          <w:szCs w:val="22"/>
          <w:lang w:val="en-GB" w:eastAsia="en-US"/>
        </w:rPr>
      </w:pPr>
      <w:r w:rsidRPr="00AD0510">
        <w:rPr>
          <w:rFonts w:ascii="Times New Roman" w:eastAsiaTheme="minorHAnsi" w:hAnsi="Times New Roman"/>
          <w:b/>
          <w:bCs/>
          <w:szCs w:val="22"/>
          <w:lang w:val="en-GB" w:eastAsia="en-US"/>
        </w:rPr>
        <w:t xml:space="preserve">EXPRESSION OF INTEREST (EOI) </w:t>
      </w:r>
    </w:p>
    <w:p w14:paraId="09C6198D" w14:textId="72485AF9" w:rsidR="00D94AF9" w:rsidRPr="00AD0510" w:rsidRDefault="00D94AF9" w:rsidP="00AD0510">
      <w:pPr>
        <w:spacing w:after="160" w:line="259" w:lineRule="auto"/>
        <w:jc w:val="both"/>
        <w:rPr>
          <w:rFonts w:ascii="Times New Roman" w:eastAsiaTheme="minorHAnsi" w:hAnsi="Times New Roman"/>
          <w:b/>
          <w:bCs/>
          <w:szCs w:val="22"/>
          <w:lang w:val="en-GB" w:eastAsia="en-US"/>
        </w:rPr>
      </w:pPr>
      <w:r w:rsidRPr="00AD0510">
        <w:rPr>
          <w:rFonts w:ascii="Times New Roman" w:eastAsiaTheme="minorHAnsi" w:hAnsi="Times New Roman"/>
          <w:b/>
          <w:bCs/>
          <w:szCs w:val="22"/>
          <w:lang w:val="en-GB" w:eastAsia="en-US"/>
        </w:rPr>
        <w:t>Engagement of Senior Expert Consultants – Electoral Processes</w:t>
      </w:r>
      <w:r w:rsidR="00EE7BF5" w:rsidRPr="00AD0510">
        <w:rPr>
          <w:rFonts w:ascii="Times New Roman" w:eastAsiaTheme="minorHAnsi" w:hAnsi="Times New Roman"/>
          <w:b/>
          <w:bCs/>
          <w:szCs w:val="22"/>
          <w:lang w:val="en-GB" w:eastAsia="en-US"/>
        </w:rPr>
        <w:t xml:space="preserve"> Programme</w:t>
      </w:r>
      <w:r w:rsidRPr="00AD0510">
        <w:rPr>
          <w:rFonts w:ascii="Times New Roman" w:eastAsiaTheme="minorHAnsi" w:hAnsi="Times New Roman"/>
          <w:b/>
          <w:bCs/>
          <w:szCs w:val="22"/>
          <w:lang w:val="en-GB" w:eastAsia="en-US"/>
        </w:rPr>
        <w:t>, International IDEA</w:t>
      </w:r>
    </w:p>
    <w:p w14:paraId="3C387756" w14:textId="77777777" w:rsidR="00A41CC2" w:rsidRDefault="00A41CC2" w:rsidP="00AD0510">
      <w:pPr>
        <w:spacing w:after="160" w:line="259" w:lineRule="auto"/>
        <w:jc w:val="both"/>
        <w:rPr>
          <w:rFonts w:ascii="Times New Roman" w:eastAsiaTheme="minorHAnsi" w:hAnsi="Times New Roman"/>
          <w:szCs w:val="22"/>
          <w:lang w:val="en-GB" w:eastAsia="en-US"/>
        </w:rPr>
      </w:pPr>
    </w:p>
    <w:p w14:paraId="0A098BF7" w14:textId="57E9B7AE"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val="en-GB" w:eastAsia="en-US"/>
        </w:rPr>
        <w:t xml:space="preserve">The International Institute for Democracy and Electoral Assistance (International IDEA) is an intergovernmental organization established in 1995, which aims to support sustainable democracy worldwide and assist in the development of institutions and the culture of democracy. At the interface between research, fieldwork and the donor community, International IDEA provides a forum for dialogue, builds networks of experts, develops knowledge </w:t>
      </w:r>
      <w:proofErr w:type="gramStart"/>
      <w:r w:rsidRPr="00AD0510">
        <w:rPr>
          <w:rFonts w:ascii="Times New Roman" w:eastAsiaTheme="minorHAnsi" w:hAnsi="Times New Roman"/>
          <w:szCs w:val="22"/>
          <w:lang w:val="en-GB" w:eastAsia="en-US"/>
        </w:rPr>
        <w:t>products</w:t>
      </w:r>
      <w:proofErr w:type="gramEnd"/>
      <w:r w:rsidRPr="00AD0510">
        <w:rPr>
          <w:rFonts w:ascii="Times New Roman" w:eastAsiaTheme="minorHAnsi" w:hAnsi="Times New Roman"/>
          <w:szCs w:val="22"/>
          <w:lang w:val="en-GB" w:eastAsia="en-US"/>
        </w:rPr>
        <w:t xml:space="preserve"> and provides strategic advice at the international, regional and national level, cooperating with a range of organizations. </w:t>
      </w:r>
      <w:r w:rsidRPr="00AD0510">
        <w:rPr>
          <w:rFonts w:ascii="Times New Roman" w:eastAsiaTheme="minorHAnsi" w:hAnsi="Times New Roman"/>
          <w:szCs w:val="22"/>
          <w:lang w:eastAsia="en-US"/>
        </w:rPr>
        <w:t> </w:t>
      </w:r>
    </w:p>
    <w:p w14:paraId="2B4B2DE4"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val="en-GB" w:eastAsia="en-US"/>
        </w:rPr>
        <w:t xml:space="preserve">International IDEA’s work is organised at global, </w:t>
      </w:r>
      <w:proofErr w:type="gramStart"/>
      <w:r w:rsidRPr="00AD0510">
        <w:rPr>
          <w:rFonts w:ascii="Times New Roman" w:eastAsiaTheme="minorHAnsi" w:hAnsi="Times New Roman"/>
          <w:szCs w:val="22"/>
          <w:lang w:val="en-GB" w:eastAsia="en-US"/>
        </w:rPr>
        <w:t>regional</w:t>
      </w:r>
      <w:proofErr w:type="gramEnd"/>
      <w:r w:rsidRPr="00AD0510">
        <w:rPr>
          <w:rFonts w:ascii="Times New Roman" w:eastAsiaTheme="minorHAnsi" w:hAnsi="Times New Roman"/>
          <w:szCs w:val="22"/>
          <w:lang w:val="en-GB" w:eastAsia="en-US"/>
        </w:rPr>
        <w:t xml:space="preserve"> and country level. The Institute’s headquarters (HQ) is in Stockholm, Sweden with regional and country offices in the following locations: Chile, Bolivia, Panama, Paraguay, Peru, Ethiopia, Kenya, Tunisia, Mozambique, Sudan, Australia, Nepal, </w:t>
      </w:r>
      <w:proofErr w:type="gramStart"/>
      <w:r w:rsidRPr="00AD0510">
        <w:rPr>
          <w:rFonts w:ascii="Times New Roman" w:eastAsiaTheme="minorHAnsi" w:hAnsi="Times New Roman"/>
          <w:szCs w:val="22"/>
          <w:lang w:val="en-GB" w:eastAsia="en-US"/>
        </w:rPr>
        <w:t>Myanmar</w:t>
      </w:r>
      <w:proofErr w:type="gramEnd"/>
      <w:r w:rsidRPr="00AD0510">
        <w:rPr>
          <w:rFonts w:ascii="Times New Roman" w:eastAsiaTheme="minorHAnsi" w:hAnsi="Times New Roman"/>
          <w:szCs w:val="22"/>
          <w:lang w:val="en-GB" w:eastAsia="en-US"/>
        </w:rPr>
        <w:t xml:space="preserve"> and The Netherlands. It has representative offices in Brussels and </w:t>
      </w:r>
      <w:proofErr w:type="gramStart"/>
      <w:r w:rsidRPr="00AD0510">
        <w:rPr>
          <w:rFonts w:ascii="Times New Roman" w:eastAsiaTheme="minorHAnsi" w:hAnsi="Times New Roman"/>
          <w:szCs w:val="22"/>
          <w:lang w:val="en-GB" w:eastAsia="en-US"/>
        </w:rPr>
        <w:t>New York, and</w:t>
      </w:r>
      <w:proofErr w:type="gramEnd"/>
      <w:r w:rsidRPr="00AD0510">
        <w:rPr>
          <w:rFonts w:ascii="Times New Roman" w:eastAsiaTheme="minorHAnsi" w:hAnsi="Times New Roman"/>
          <w:szCs w:val="22"/>
          <w:lang w:val="en-GB" w:eastAsia="en-US"/>
        </w:rPr>
        <w:t> implements activities in several other countries in cooperation with locally based partners. </w:t>
      </w:r>
      <w:r w:rsidRPr="00AD0510">
        <w:rPr>
          <w:rFonts w:ascii="Times New Roman" w:eastAsiaTheme="minorHAnsi" w:hAnsi="Times New Roman"/>
          <w:szCs w:val="22"/>
          <w:lang w:eastAsia="en-US"/>
        </w:rPr>
        <w:t> </w:t>
      </w:r>
    </w:p>
    <w:p w14:paraId="7E2C4F47"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val="en-GB" w:eastAsia="en-US"/>
        </w:rPr>
        <w:t>The work of International IDEA is focused around four main thematic areas of expertise: constitutional building processes; electoral processes; political participation and representation; and democracy assessment. International IDEA’s staff is comprised of programme, technical and operational support experts. In addition, the Institute regularly engages external experts to supplement/complement its staff in carrying out specific programme activities. The main expertise required is in the thematic and cross-cutting areas. </w:t>
      </w:r>
      <w:r w:rsidRPr="00AD0510">
        <w:rPr>
          <w:rFonts w:ascii="Times New Roman" w:eastAsiaTheme="minorHAnsi" w:hAnsi="Times New Roman"/>
          <w:szCs w:val="22"/>
          <w:lang w:eastAsia="en-US"/>
        </w:rPr>
        <w:t> </w:t>
      </w:r>
    </w:p>
    <w:p w14:paraId="04EA53A1"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val="en-GB" w:eastAsia="en-US"/>
        </w:rPr>
        <w:t>In addition to the Electoral Processes (EP) Team, the Unit has identified the need to engage additional expertise </w:t>
      </w:r>
      <w:proofErr w:type="gramStart"/>
      <w:r w:rsidRPr="00AD0510">
        <w:rPr>
          <w:rFonts w:ascii="Times New Roman" w:eastAsiaTheme="minorHAnsi" w:hAnsi="Times New Roman"/>
          <w:szCs w:val="22"/>
          <w:lang w:val="en-GB" w:eastAsia="en-US"/>
        </w:rPr>
        <w:t>on the basis of</w:t>
      </w:r>
      <w:proofErr w:type="gramEnd"/>
      <w:r w:rsidRPr="00AD0510">
        <w:rPr>
          <w:rFonts w:ascii="Times New Roman" w:eastAsiaTheme="minorHAnsi" w:hAnsi="Times New Roman"/>
          <w:szCs w:val="22"/>
          <w:lang w:val="en-GB" w:eastAsia="en-US"/>
        </w:rPr>
        <w:t> Framework Contract agreements. Accordingly, International IDEA invites qualified technical experts to submit an Expression of Interest (EOI) to provide consultancy services for the attached Terms of Reference (TOR). Full details of the services and the requirements are provided in the TOR which is available at:  </w:t>
      </w:r>
      <w:hyperlink r:id="rId11" w:tgtFrame="_blank" w:history="1">
        <w:r w:rsidRPr="00AD0510">
          <w:rPr>
            <w:rStyle w:val="Hyperlink"/>
            <w:rFonts w:ascii="Times New Roman" w:eastAsiaTheme="minorHAnsi" w:hAnsi="Times New Roman"/>
            <w:szCs w:val="22"/>
            <w:lang w:val="en-GB" w:eastAsia="en-US"/>
          </w:rPr>
          <w:t>https://www.idea.int/about-us/procurement-and-tenders</w:t>
        </w:r>
      </w:hyperlink>
      <w:r w:rsidRPr="00AD0510">
        <w:rPr>
          <w:rFonts w:ascii="Times New Roman" w:eastAsiaTheme="minorHAnsi" w:hAnsi="Times New Roman"/>
          <w:szCs w:val="22"/>
          <w:lang w:eastAsia="en-US"/>
        </w:rPr>
        <w:t> </w:t>
      </w:r>
    </w:p>
    <w:p w14:paraId="3D313751" w14:textId="3703B1A6" w:rsidR="00891A06" w:rsidRPr="00AD0510" w:rsidRDefault="00891A06" w:rsidP="00891A06">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val="en-GB" w:eastAsia="en-US"/>
        </w:rPr>
        <w:t>Please note, this tender is open </w:t>
      </w:r>
      <w:r w:rsidRPr="00AD0510">
        <w:rPr>
          <w:rFonts w:ascii="Times New Roman" w:eastAsiaTheme="minorHAnsi" w:hAnsi="Times New Roman"/>
          <w:szCs w:val="22"/>
          <w:u w:val="single"/>
          <w:lang w:val="en-GB" w:eastAsia="en-US"/>
        </w:rPr>
        <w:t>only to individual consultants</w:t>
      </w:r>
      <w:r w:rsidRPr="00AD0510">
        <w:rPr>
          <w:rFonts w:ascii="Times New Roman" w:eastAsiaTheme="minorHAnsi" w:hAnsi="Times New Roman"/>
          <w:szCs w:val="22"/>
          <w:lang w:val="en-GB" w:eastAsia="en-US"/>
        </w:rPr>
        <w:t>. Not consulting firms. </w:t>
      </w:r>
      <w:r w:rsidRPr="00AD0510">
        <w:rPr>
          <w:rFonts w:ascii="Times New Roman" w:eastAsiaTheme="minorHAnsi" w:hAnsi="Times New Roman"/>
          <w:szCs w:val="22"/>
          <w:lang w:eastAsia="en-US"/>
        </w:rPr>
        <w:t> </w:t>
      </w:r>
    </w:p>
    <w:p w14:paraId="34F340C0" w14:textId="7EA31684"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val="en-GB" w:eastAsia="en-US"/>
        </w:rPr>
        <w:t>Interested consultants are required to submit the following documents in their proposal:</w:t>
      </w:r>
      <w:r w:rsidRPr="00AD0510">
        <w:rPr>
          <w:rFonts w:ascii="Times New Roman" w:eastAsiaTheme="minorHAnsi" w:hAnsi="Times New Roman"/>
          <w:szCs w:val="22"/>
          <w:lang w:eastAsia="en-US"/>
        </w:rPr>
        <w:t> </w:t>
      </w:r>
    </w:p>
    <w:p w14:paraId="4703F7AD" w14:textId="7EDCE9A2" w:rsidR="00AD0510" w:rsidRPr="00A41CC2" w:rsidRDefault="00AD0510" w:rsidP="00A41CC2">
      <w:pPr>
        <w:pStyle w:val="NoSpacing"/>
        <w:numPr>
          <w:ilvl w:val="0"/>
          <w:numId w:val="19"/>
        </w:numPr>
        <w:rPr>
          <w:rFonts w:ascii="Times New Roman" w:eastAsiaTheme="minorHAnsi" w:hAnsi="Times New Roman"/>
          <w:lang w:eastAsia="en-US"/>
        </w:rPr>
      </w:pPr>
      <w:r w:rsidRPr="00AD0510">
        <w:rPr>
          <w:rFonts w:ascii="Times New Roman" w:eastAsiaTheme="minorHAnsi" w:hAnsi="Times New Roman"/>
          <w:lang w:val="en-GB" w:eastAsia="en-US"/>
        </w:rPr>
        <w:t>A cover letter (maximum one page) outlining motivation for consideration as</w:t>
      </w:r>
      <w:r w:rsidR="00A41CC2">
        <w:rPr>
          <w:rFonts w:ascii="Times New Roman" w:eastAsiaTheme="minorHAnsi" w:hAnsi="Times New Roman"/>
          <w:lang w:eastAsia="en-US"/>
        </w:rPr>
        <w:t xml:space="preserve"> a </w:t>
      </w:r>
      <w:r w:rsidR="00423307">
        <w:rPr>
          <w:rFonts w:ascii="Times New Roman" w:eastAsiaTheme="minorHAnsi" w:hAnsi="Times New Roman"/>
          <w:lang w:eastAsia="en-US"/>
        </w:rPr>
        <w:t xml:space="preserve">Framework </w:t>
      </w:r>
      <w:r w:rsidRPr="00A41CC2">
        <w:rPr>
          <w:rFonts w:ascii="Times New Roman" w:eastAsiaTheme="minorHAnsi" w:hAnsi="Times New Roman"/>
          <w:lang w:val="en-GB" w:eastAsia="en-US"/>
        </w:rPr>
        <w:t>Contract </w:t>
      </w:r>
      <w:proofErr w:type="gramStart"/>
      <w:r w:rsidRPr="00A41CC2">
        <w:rPr>
          <w:rFonts w:ascii="Times New Roman" w:eastAsiaTheme="minorHAnsi" w:hAnsi="Times New Roman"/>
          <w:lang w:val="en-GB" w:eastAsia="en-US"/>
        </w:rPr>
        <w:t>consultant;</w:t>
      </w:r>
      <w:proofErr w:type="gramEnd"/>
      <w:r w:rsidRPr="00A41CC2">
        <w:rPr>
          <w:rFonts w:ascii="Times New Roman" w:eastAsiaTheme="minorHAnsi" w:hAnsi="Times New Roman"/>
          <w:lang w:eastAsia="en-US"/>
        </w:rPr>
        <w:t> </w:t>
      </w:r>
    </w:p>
    <w:p w14:paraId="1FBD909E" w14:textId="77777777" w:rsidR="00AD0510" w:rsidRPr="00AD0510" w:rsidRDefault="00AD0510" w:rsidP="00AD0510">
      <w:pPr>
        <w:pStyle w:val="NoSpacing"/>
        <w:numPr>
          <w:ilvl w:val="0"/>
          <w:numId w:val="19"/>
        </w:numPr>
        <w:rPr>
          <w:rFonts w:ascii="Times New Roman" w:eastAsiaTheme="minorHAnsi" w:hAnsi="Times New Roman"/>
          <w:lang w:eastAsia="en-US"/>
        </w:rPr>
      </w:pPr>
      <w:r w:rsidRPr="00AD0510">
        <w:rPr>
          <w:rFonts w:ascii="Times New Roman" w:eastAsiaTheme="minorHAnsi" w:hAnsi="Times New Roman"/>
          <w:lang w:val="en-GB" w:eastAsia="en-US"/>
        </w:rPr>
        <w:t>A current CV demonstrating how experience meets the requirements of the </w:t>
      </w:r>
      <w:proofErr w:type="spellStart"/>
      <w:r w:rsidRPr="00AD0510">
        <w:rPr>
          <w:rFonts w:ascii="Times New Roman" w:eastAsiaTheme="minorHAnsi" w:hAnsi="Times New Roman"/>
          <w:lang w:val="en-GB" w:eastAsia="en-US"/>
        </w:rPr>
        <w:t>ToR</w:t>
      </w:r>
      <w:proofErr w:type="spellEnd"/>
      <w:r w:rsidRPr="00AD0510">
        <w:rPr>
          <w:rFonts w:ascii="Times New Roman" w:eastAsiaTheme="minorHAnsi" w:hAnsi="Times New Roman"/>
          <w:lang w:val="en-GB" w:eastAsia="en-US"/>
        </w:rPr>
        <w:t xml:space="preserve">, including the names and contact details of two </w:t>
      </w:r>
      <w:proofErr w:type="gramStart"/>
      <w:r w:rsidRPr="00AD0510">
        <w:rPr>
          <w:rFonts w:ascii="Times New Roman" w:eastAsiaTheme="minorHAnsi" w:hAnsi="Times New Roman"/>
          <w:lang w:val="en-GB" w:eastAsia="en-US"/>
        </w:rPr>
        <w:t>references;</w:t>
      </w:r>
      <w:proofErr w:type="gramEnd"/>
      <w:r w:rsidRPr="00AD0510">
        <w:rPr>
          <w:rFonts w:ascii="Times New Roman" w:eastAsiaTheme="minorHAnsi" w:hAnsi="Times New Roman"/>
          <w:lang w:eastAsia="en-US"/>
        </w:rPr>
        <w:t> </w:t>
      </w:r>
    </w:p>
    <w:p w14:paraId="3AA45313" w14:textId="77777777" w:rsidR="00AD0510" w:rsidRPr="00AD0510" w:rsidRDefault="00AD0510" w:rsidP="00AD0510">
      <w:pPr>
        <w:pStyle w:val="NoSpacing"/>
        <w:numPr>
          <w:ilvl w:val="0"/>
          <w:numId w:val="19"/>
        </w:numPr>
        <w:rPr>
          <w:rFonts w:ascii="Times New Roman" w:eastAsiaTheme="minorHAnsi" w:hAnsi="Times New Roman"/>
          <w:lang w:eastAsia="en-US"/>
        </w:rPr>
      </w:pPr>
      <w:r w:rsidRPr="00AD0510">
        <w:rPr>
          <w:rFonts w:ascii="Times New Roman" w:eastAsiaTheme="minorHAnsi" w:hAnsi="Times New Roman"/>
          <w:lang w:val="en-GB" w:eastAsia="en-US"/>
        </w:rPr>
        <w:t>A brief overview of references, publications, projects demonstrating relevant experience. Simple bullet points are </w:t>
      </w:r>
      <w:proofErr w:type="gramStart"/>
      <w:r w:rsidRPr="00AD0510">
        <w:rPr>
          <w:rFonts w:ascii="Times New Roman" w:eastAsiaTheme="minorHAnsi" w:hAnsi="Times New Roman"/>
          <w:lang w:val="en-GB" w:eastAsia="en-US"/>
        </w:rPr>
        <w:t>sufficient;</w:t>
      </w:r>
      <w:proofErr w:type="gramEnd"/>
      <w:r w:rsidRPr="00AD0510">
        <w:rPr>
          <w:rFonts w:ascii="Times New Roman" w:eastAsiaTheme="minorHAnsi" w:hAnsi="Times New Roman"/>
          <w:lang w:eastAsia="en-US"/>
        </w:rPr>
        <w:t> </w:t>
      </w:r>
    </w:p>
    <w:p w14:paraId="2CEA1C18" w14:textId="51A3B2F9" w:rsidR="00AD0510" w:rsidRDefault="00AD0510" w:rsidP="00AD0510">
      <w:pPr>
        <w:pStyle w:val="NoSpacing"/>
        <w:numPr>
          <w:ilvl w:val="0"/>
          <w:numId w:val="19"/>
        </w:numPr>
        <w:rPr>
          <w:rFonts w:ascii="Times New Roman" w:eastAsiaTheme="minorHAnsi" w:hAnsi="Times New Roman"/>
          <w:lang w:eastAsia="en-US"/>
        </w:rPr>
      </w:pPr>
      <w:r w:rsidRPr="00AD0510">
        <w:rPr>
          <w:rFonts w:ascii="Times New Roman" w:eastAsiaTheme="minorHAnsi" w:hAnsi="Times New Roman"/>
          <w:lang w:val="en-GB" w:eastAsia="en-US"/>
        </w:rPr>
        <w:t>A separate page outlining daily fee rate in euros. </w:t>
      </w:r>
      <w:r w:rsidRPr="00AD0510">
        <w:rPr>
          <w:rFonts w:ascii="Times New Roman" w:eastAsiaTheme="minorHAnsi" w:hAnsi="Times New Roman"/>
          <w:lang w:eastAsia="en-US"/>
        </w:rPr>
        <w:t> </w:t>
      </w:r>
    </w:p>
    <w:p w14:paraId="1015DF64" w14:textId="35800C2B" w:rsidR="00891A06" w:rsidRDefault="00891A06" w:rsidP="00AD0510">
      <w:pPr>
        <w:pStyle w:val="NoSpacing"/>
        <w:numPr>
          <w:ilvl w:val="0"/>
          <w:numId w:val="19"/>
        </w:numPr>
        <w:rPr>
          <w:rFonts w:ascii="Times New Roman" w:eastAsiaTheme="minorHAnsi" w:hAnsi="Times New Roman"/>
          <w:lang w:eastAsia="en-US"/>
        </w:rPr>
      </w:pPr>
      <w:r>
        <w:rPr>
          <w:rFonts w:ascii="Times New Roman" w:eastAsiaTheme="minorHAnsi" w:hAnsi="Times New Roman"/>
          <w:lang w:eastAsia="en-US"/>
        </w:rPr>
        <w:t xml:space="preserve">Completed Declaration of </w:t>
      </w:r>
      <w:proofErr w:type="spellStart"/>
      <w:r>
        <w:rPr>
          <w:rFonts w:ascii="Times New Roman" w:eastAsiaTheme="minorHAnsi" w:hAnsi="Times New Roman"/>
          <w:lang w:eastAsia="en-US"/>
        </w:rPr>
        <w:t>Honour</w:t>
      </w:r>
      <w:proofErr w:type="spellEnd"/>
      <w:r>
        <w:rPr>
          <w:rFonts w:ascii="Times New Roman" w:eastAsiaTheme="minorHAnsi" w:hAnsi="Times New Roman"/>
          <w:lang w:eastAsia="en-US"/>
        </w:rPr>
        <w:t xml:space="preserve"> Form </w:t>
      </w:r>
      <w:r w:rsidR="00F231EA">
        <w:rPr>
          <w:rFonts w:ascii="Times New Roman" w:eastAsiaTheme="minorHAnsi" w:hAnsi="Times New Roman"/>
          <w:lang w:eastAsia="en-US"/>
        </w:rPr>
        <w:t>(Annex D2.1) (Please declare Yes or No as provided)</w:t>
      </w:r>
    </w:p>
    <w:p w14:paraId="6879C691" w14:textId="22C39A46" w:rsidR="003D3A3B" w:rsidRDefault="003D3A3B" w:rsidP="003D3A3B">
      <w:pPr>
        <w:pStyle w:val="NoSpacing"/>
        <w:rPr>
          <w:rFonts w:ascii="Times New Roman" w:eastAsiaTheme="minorHAnsi" w:hAnsi="Times New Roman"/>
          <w:lang w:eastAsia="en-US"/>
        </w:rPr>
      </w:pPr>
    </w:p>
    <w:p w14:paraId="450221A2" w14:textId="7B9A1EC6" w:rsidR="003D3A3B" w:rsidRPr="00D90CDA" w:rsidRDefault="003D3A3B" w:rsidP="003D3A3B">
      <w:pPr>
        <w:pStyle w:val="NoSpacing"/>
        <w:rPr>
          <w:rFonts w:ascii="Times New Roman" w:eastAsiaTheme="minorHAnsi" w:hAnsi="Times New Roman"/>
          <w:b/>
          <w:bCs/>
          <w:lang w:eastAsia="en-US"/>
        </w:rPr>
      </w:pPr>
      <w:r w:rsidRPr="00D90CDA">
        <w:rPr>
          <w:rFonts w:ascii="Times New Roman" w:eastAsiaTheme="minorHAnsi" w:hAnsi="Times New Roman"/>
          <w:b/>
          <w:bCs/>
          <w:lang w:eastAsia="en-US"/>
        </w:rPr>
        <w:t xml:space="preserve">NOTE: Please </w:t>
      </w:r>
      <w:r w:rsidR="00E421E5">
        <w:rPr>
          <w:rFonts w:ascii="Times New Roman" w:eastAsiaTheme="minorHAnsi" w:hAnsi="Times New Roman"/>
          <w:b/>
          <w:bCs/>
          <w:lang w:eastAsia="en-US"/>
        </w:rPr>
        <w:t>have</w:t>
      </w:r>
      <w:r w:rsidRPr="00D90CDA">
        <w:rPr>
          <w:rFonts w:ascii="Times New Roman" w:eastAsiaTheme="minorHAnsi" w:hAnsi="Times New Roman"/>
          <w:b/>
          <w:bCs/>
          <w:lang w:eastAsia="en-US"/>
        </w:rPr>
        <w:t xml:space="preserve"> these in</w:t>
      </w:r>
      <w:r w:rsidR="006D232B">
        <w:rPr>
          <w:rFonts w:ascii="Times New Roman" w:eastAsiaTheme="minorHAnsi" w:hAnsi="Times New Roman"/>
          <w:b/>
          <w:bCs/>
          <w:lang w:eastAsia="en-US"/>
        </w:rPr>
        <w:t xml:space="preserve"> </w:t>
      </w:r>
      <w:r w:rsidRPr="00D90CDA">
        <w:rPr>
          <w:rFonts w:ascii="Times New Roman" w:eastAsiaTheme="minorHAnsi" w:hAnsi="Times New Roman"/>
          <w:b/>
          <w:bCs/>
          <w:lang w:eastAsia="en-US"/>
        </w:rPr>
        <w:t>separate files.</w:t>
      </w:r>
    </w:p>
    <w:p w14:paraId="2C4497BE"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eastAsia="en-US"/>
        </w:rPr>
        <w:t> </w:t>
      </w:r>
    </w:p>
    <w:p w14:paraId="5E7E1163"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val="en-GB" w:eastAsia="en-US"/>
        </w:rPr>
        <w:lastRenderedPageBreak/>
        <w:t>Please note, for any assignment requiring travel: International IDEA will under most circumstances cover a return economy class ticket, accommodation and a daily substance allowance based on International IDEA internal rates, which will be included in the budget of any Framework Contract agreement.</w:t>
      </w:r>
      <w:r w:rsidRPr="00AD0510">
        <w:rPr>
          <w:rFonts w:ascii="Times New Roman" w:eastAsiaTheme="minorHAnsi" w:hAnsi="Times New Roman"/>
          <w:szCs w:val="22"/>
          <w:lang w:eastAsia="en-US"/>
        </w:rPr>
        <w:t> </w:t>
      </w:r>
    </w:p>
    <w:p w14:paraId="256DFA1A"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eastAsia="en-US"/>
        </w:rPr>
        <w:t> </w:t>
      </w:r>
    </w:p>
    <w:p w14:paraId="072089F2"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val="en-GB" w:eastAsia="en-US"/>
        </w:rPr>
        <w:t>Submitted proposals will be evaluated against a weighting of technical and financial criteria. </w:t>
      </w:r>
      <w:r w:rsidRPr="00AD0510">
        <w:rPr>
          <w:rFonts w:ascii="Times New Roman" w:eastAsiaTheme="minorHAnsi" w:hAnsi="Times New Roman"/>
          <w:szCs w:val="22"/>
          <w:lang w:eastAsia="en-US"/>
        </w:rPr>
        <w:t> </w:t>
      </w:r>
    </w:p>
    <w:p w14:paraId="0658BBDF"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u w:val="single"/>
          <w:lang w:val="en-GB" w:eastAsia="en-US"/>
        </w:rPr>
        <w:t>Technical criteria will constitute 70%</w:t>
      </w:r>
      <w:r w:rsidRPr="00AD0510">
        <w:rPr>
          <w:rFonts w:ascii="Times New Roman" w:eastAsiaTheme="minorHAnsi" w:hAnsi="Times New Roman"/>
          <w:szCs w:val="22"/>
          <w:lang w:val="en-GB" w:eastAsia="en-US"/>
        </w:rPr>
        <w:t> of the evaluation and the </w:t>
      </w:r>
      <w:r w:rsidRPr="00AD0510">
        <w:rPr>
          <w:rFonts w:ascii="Times New Roman" w:eastAsiaTheme="minorHAnsi" w:hAnsi="Times New Roman"/>
          <w:szCs w:val="22"/>
          <w:u w:val="single"/>
          <w:lang w:val="en-GB" w:eastAsia="en-US"/>
        </w:rPr>
        <w:t>financial criteria will constitute 30%.</w:t>
      </w:r>
      <w:r w:rsidRPr="00AD0510">
        <w:rPr>
          <w:rFonts w:ascii="Times New Roman" w:eastAsiaTheme="minorHAnsi" w:hAnsi="Times New Roman"/>
          <w:szCs w:val="22"/>
          <w:lang w:val="en-GB" w:eastAsia="en-US"/>
        </w:rPr>
        <w:t> </w:t>
      </w:r>
      <w:r w:rsidRPr="00AD0510">
        <w:rPr>
          <w:rFonts w:ascii="Times New Roman" w:eastAsiaTheme="minorHAnsi" w:hAnsi="Times New Roman"/>
          <w:szCs w:val="22"/>
          <w:lang w:eastAsia="en-US"/>
        </w:rPr>
        <w:t> </w:t>
      </w:r>
    </w:p>
    <w:p w14:paraId="152BFAE8" w14:textId="77777777" w:rsidR="00AD0510" w:rsidRPr="00AD0510" w:rsidRDefault="00AD0510" w:rsidP="00AD0510">
      <w:pPr>
        <w:numPr>
          <w:ilvl w:val="0"/>
          <w:numId w:val="10"/>
        </w:numPr>
        <w:tabs>
          <w:tab w:val="num" w:pos="720"/>
        </w:tabs>
        <w:spacing w:after="160" w:line="259" w:lineRule="auto"/>
        <w:jc w:val="both"/>
        <w:rPr>
          <w:rFonts w:ascii="Times New Roman" w:eastAsiaTheme="minorHAnsi" w:hAnsi="Times New Roman"/>
          <w:b/>
          <w:bCs/>
          <w:szCs w:val="22"/>
          <w:lang w:eastAsia="en-US"/>
        </w:rPr>
      </w:pPr>
      <w:r w:rsidRPr="00AD0510">
        <w:rPr>
          <w:rFonts w:ascii="Times New Roman" w:eastAsiaTheme="minorHAnsi" w:hAnsi="Times New Roman"/>
          <w:b/>
          <w:bCs/>
          <w:szCs w:val="22"/>
          <w:u w:val="single"/>
          <w:lang w:val="en-GB" w:eastAsia="en-US"/>
        </w:rPr>
        <w:t>Technical criteria will be evaluated against the following points: </w:t>
      </w:r>
      <w:r w:rsidRPr="00AD0510">
        <w:rPr>
          <w:rFonts w:ascii="Times New Roman" w:eastAsiaTheme="minorHAnsi" w:hAnsi="Times New Roman"/>
          <w:b/>
          <w:bCs/>
          <w:szCs w:val="22"/>
          <w:lang w:eastAsia="en-US"/>
        </w:rPr>
        <w:t> </w:t>
      </w:r>
    </w:p>
    <w:p w14:paraId="7DBA9E71" w14:textId="3FFC7602" w:rsidR="00A41CC2" w:rsidRDefault="00AD0510" w:rsidP="00A41CC2">
      <w:pPr>
        <w:pStyle w:val="ListParagraph"/>
        <w:numPr>
          <w:ilvl w:val="0"/>
          <w:numId w:val="12"/>
        </w:numPr>
        <w:spacing w:after="160" w:line="259" w:lineRule="auto"/>
        <w:jc w:val="both"/>
        <w:rPr>
          <w:rFonts w:ascii="Times New Roman" w:eastAsiaTheme="minorHAnsi" w:hAnsi="Times New Roman"/>
          <w:szCs w:val="22"/>
          <w:lang w:eastAsia="en-US"/>
        </w:rPr>
      </w:pPr>
      <w:r w:rsidRPr="00A41CC2">
        <w:rPr>
          <w:rFonts w:ascii="Times New Roman" w:eastAsiaTheme="minorHAnsi" w:hAnsi="Times New Roman"/>
          <w:szCs w:val="22"/>
          <w:lang w:val="en-GB" w:eastAsia="en-US"/>
        </w:rPr>
        <w:t>experience developing global election-specific publications and strategic documents </w:t>
      </w:r>
      <w:r w:rsidRPr="00A41CC2">
        <w:rPr>
          <w:rFonts w:ascii="Times New Roman" w:eastAsiaTheme="minorHAnsi" w:hAnsi="Times New Roman"/>
          <w:szCs w:val="22"/>
          <w:u w:val="single"/>
          <w:lang w:val="en-GB" w:eastAsia="en-US"/>
        </w:rPr>
        <w:t>(40 points)</w:t>
      </w:r>
      <w:r w:rsidRPr="00A41CC2">
        <w:rPr>
          <w:rFonts w:ascii="Times New Roman" w:eastAsiaTheme="minorHAnsi" w:hAnsi="Times New Roman"/>
          <w:szCs w:val="22"/>
          <w:lang w:val="en-GB" w:eastAsia="en-US"/>
        </w:rPr>
        <w:t> (</w:t>
      </w:r>
      <w:r w:rsidRPr="00A41CC2">
        <w:rPr>
          <w:rFonts w:ascii="Times New Roman" w:eastAsiaTheme="minorHAnsi" w:hAnsi="Times New Roman"/>
          <w:i/>
          <w:iCs/>
          <w:szCs w:val="22"/>
          <w:lang w:val="en-GB" w:eastAsia="en-US"/>
        </w:rPr>
        <w:t xml:space="preserve">1-5 years: 15 points; 6-10 years: 30 points; more than </w:t>
      </w:r>
      <w:r w:rsidRPr="00E83436">
        <w:rPr>
          <w:rFonts w:ascii="Times New Roman" w:eastAsiaTheme="minorHAnsi" w:hAnsi="Times New Roman"/>
          <w:b/>
          <w:bCs/>
          <w:i/>
          <w:iCs/>
          <w:szCs w:val="22"/>
          <w:lang w:val="en-GB" w:eastAsia="en-US"/>
        </w:rPr>
        <w:t>1</w:t>
      </w:r>
      <w:r w:rsidR="00E83436" w:rsidRPr="00E83436">
        <w:rPr>
          <w:rFonts w:ascii="Times New Roman" w:eastAsiaTheme="minorHAnsi" w:hAnsi="Times New Roman"/>
          <w:b/>
          <w:bCs/>
          <w:i/>
          <w:iCs/>
          <w:szCs w:val="22"/>
          <w:lang w:val="en-GB" w:eastAsia="en-US"/>
        </w:rPr>
        <w:t>0</w:t>
      </w:r>
      <w:r w:rsidRPr="00A41CC2">
        <w:rPr>
          <w:rFonts w:ascii="Times New Roman" w:eastAsiaTheme="minorHAnsi" w:hAnsi="Times New Roman"/>
          <w:i/>
          <w:iCs/>
          <w:szCs w:val="22"/>
          <w:lang w:val="en-GB" w:eastAsia="en-US"/>
        </w:rPr>
        <w:t> years: 40 points</w:t>
      </w:r>
      <w:proofErr w:type="gramStart"/>
      <w:r w:rsidRPr="00A41CC2">
        <w:rPr>
          <w:rFonts w:ascii="Times New Roman" w:eastAsiaTheme="minorHAnsi" w:hAnsi="Times New Roman"/>
          <w:i/>
          <w:iCs/>
          <w:szCs w:val="22"/>
          <w:lang w:val="en-GB" w:eastAsia="en-US"/>
        </w:rPr>
        <w:t>)</w:t>
      </w:r>
      <w:r w:rsidRPr="00A41CC2">
        <w:rPr>
          <w:rFonts w:ascii="Times New Roman" w:eastAsiaTheme="minorHAnsi" w:hAnsi="Times New Roman"/>
          <w:szCs w:val="22"/>
          <w:lang w:val="en-GB" w:eastAsia="en-US"/>
        </w:rPr>
        <w:t>;</w:t>
      </w:r>
      <w:proofErr w:type="gramEnd"/>
      <w:r w:rsidRPr="00A41CC2">
        <w:rPr>
          <w:rFonts w:ascii="Times New Roman" w:eastAsiaTheme="minorHAnsi" w:hAnsi="Times New Roman"/>
          <w:szCs w:val="22"/>
          <w:lang w:val="en-GB" w:eastAsia="en-US"/>
        </w:rPr>
        <w:t> </w:t>
      </w:r>
      <w:r w:rsidRPr="00A41CC2">
        <w:rPr>
          <w:rFonts w:ascii="Times New Roman" w:eastAsiaTheme="minorHAnsi" w:hAnsi="Times New Roman"/>
          <w:szCs w:val="22"/>
          <w:lang w:eastAsia="en-US"/>
        </w:rPr>
        <w:t> </w:t>
      </w:r>
    </w:p>
    <w:p w14:paraId="11B40907" w14:textId="77777777" w:rsidR="00A41CC2" w:rsidRDefault="00AD0510" w:rsidP="00A41CC2">
      <w:pPr>
        <w:pStyle w:val="ListParagraph"/>
        <w:numPr>
          <w:ilvl w:val="0"/>
          <w:numId w:val="12"/>
        </w:numPr>
        <w:spacing w:after="160" w:line="259" w:lineRule="auto"/>
        <w:jc w:val="both"/>
        <w:rPr>
          <w:rFonts w:ascii="Times New Roman" w:eastAsiaTheme="minorHAnsi" w:hAnsi="Times New Roman"/>
          <w:szCs w:val="22"/>
          <w:lang w:eastAsia="en-US"/>
        </w:rPr>
      </w:pPr>
      <w:r w:rsidRPr="00A41CC2">
        <w:rPr>
          <w:rFonts w:ascii="Times New Roman" w:eastAsiaTheme="minorHAnsi" w:hAnsi="Times New Roman"/>
          <w:szCs w:val="22"/>
          <w:lang w:val="en-GB" w:eastAsia="en-US"/>
        </w:rPr>
        <w:t>experience working in the field of elections </w:t>
      </w:r>
      <w:r w:rsidRPr="00A41CC2">
        <w:rPr>
          <w:rFonts w:ascii="Times New Roman" w:eastAsiaTheme="minorHAnsi" w:hAnsi="Times New Roman"/>
          <w:szCs w:val="22"/>
          <w:u w:val="single"/>
          <w:lang w:val="en-GB" w:eastAsia="en-US"/>
        </w:rPr>
        <w:t>(35 points)</w:t>
      </w:r>
      <w:r w:rsidRPr="00A41CC2">
        <w:rPr>
          <w:rFonts w:ascii="Times New Roman" w:eastAsiaTheme="minorHAnsi" w:hAnsi="Times New Roman"/>
          <w:i/>
          <w:iCs/>
          <w:szCs w:val="22"/>
          <w:lang w:val="en-GB" w:eastAsia="en-US"/>
        </w:rPr>
        <w:t> (1-5 years: 10 points; 6-10 years: 20 points; more than 10 years: 35 points</w:t>
      </w:r>
      <w:proofErr w:type="gramStart"/>
      <w:r w:rsidRPr="00A41CC2">
        <w:rPr>
          <w:rFonts w:ascii="Times New Roman" w:eastAsiaTheme="minorHAnsi" w:hAnsi="Times New Roman"/>
          <w:i/>
          <w:iCs/>
          <w:szCs w:val="22"/>
          <w:lang w:val="en-GB" w:eastAsia="en-US"/>
        </w:rPr>
        <w:t>)</w:t>
      </w:r>
      <w:r w:rsidRPr="00A41CC2">
        <w:rPr>
          <w:rFonts w:ascii="Times New Roman" w:eastAsiaTheme="minorHAnsi" w:hAnsi="Times New Roman"/>
          <w:szCs w:val="22"/>
          <w:lang w:val="en-GB" w:eastAsia="en-US"/>
        </w:rPr>
        <w:t>;</w:t>
      </w:r>
      <w:proofErr w:type="gramEnd"/>
      <w:r w:rsidRPr="00A41CC2">
        <w:rPr>
          <w:rFonts w:ascii="Times New Roman" w:eastAsiaTheme="minorHAnsi" w:hAnsi="Times New Roman"/>
          <w:szCs w:val="22"/>
          <w:lang w:val="en-GB" w:eastAsia="en-US"/>
        </w:rPr>
        <w:t> </w:t>
      </w:r>
      <w:r w:rsidRPr="00A41CC2">
        <w:rPr>
          <w:rFonts w:ascii="Times New Roman" w:eastAsiaTheme="minorHAnsi" w:hAnsi="Times New Roman"/>
          <w:szCs w:val="22"/>
          <w:lang w:eastAsia="en-US"/>
        </w:rPr>
        <w:t> </w:t>
      </w:r>
    </w:p>
    <w:p w14:paraId="5D07F93C" w14:textId="0DBE7686" w:rsidR="00AD0510" w:rsidRPr="00A41CC2" w:rsidRDefault="00AD0510" w:rsidP="00A41CC2">
      <w:pPr>
        <w:pStyle w:val="ListParagraph"/>
        <w:numPr>
          <w:ilvl w:val="0"/>
          <w:numId w:val="12"/>
        </w:numPr>
        <w:spacing w:after="160" w:line="259" w:lineRule="auto"/>
        <w:jc w:val="both"/>
        <w:rPr>
          <w:rFonts w:ascii="Times New Roman" w:eastAsiaTheme="minorHAnsi" w:hAnsi="Times New Roman"/>
          <w:szCs w:val="22"/>
          <w:lang w:eastAsia="en-US"/>
        </w:rPr>
      </w:pPr>
      <w:r w:rsidRPr="00A41CC2">
        <w:rPr>
          <w:rFonts w:ascii="Times New Roman" w:eastAsiaTheme="minorHAnsi" w:hAnsi="Times New Roman"/>
          <w:szCs w:val="22"/>
          <w:lang w:val="en-GB" w:eastAsia="en-US"/>
        </w:rPr>
        <w:t>experience and competence in the formulation and management of project activities </w:t>
      </w:r>
      <w:r w:rsidRPr="00A41CC2">
        <w:rPr>
          <w:rFonts w:ascii="Times New Roman" w:eastAsiaTheme="minorHAnsi" w:hAnsi="Times New Roman"/>
          <w:szCs w:val="22"/>
          <w:u w:val="single"/>
          <w:lang w:val="en-GB" w:eastAsia="en-US"/>
        </w:rPr>
        <w:t>(25 points)</w:t>
      </w:r>
      <w:r w:rsidRPr="00A41CC2">
        <w:rPr>
          <w:rFonts w:ascii="Times New Roman" w:eastAsiaTheme="minorHAnsi" w:hAnsi="Times New Roman"/>
          <w:szCs w:val="22"/>
          <w:lang w:val="en-GB" w:eastAsia="en-US"/>
        </w:rPr>
        <w:t> </w:t>
      </w:r>
      <w:r w:rsidRPr="00A41CC2">
        <w:rPr>
          <w:rFonts w:ascii="Times New Roman" w:eastAsiaTheme="minorHAnsi" w:hAnsi="Times New Roman"/>
          <w:i/>
          <w:iCs/>
          <w:szCs w:val="22"/>
          <w:lang w:val="en-GB" w:eastAsia="en-US"/>
        </w:rPr>
        <w:t xml:space="preserve">(1-5 years: 5 points; 6-10 years: 15 points; more than </w:t>
      </w:r>
      <w:r w:rsidRPr="00E83436">
        <w:rPr>
          <w:rFonts w:ascii="Times New Roman" w:eastAsiaTheme="minorHAnsi" w:hAnsi="Times New Roman"/>
          <w:b/>
          <w:bCs/>
          <w:i/>
          <w:iCs/>
          <w:szCs w:val="22"/>
          <w:lang w:val="en-GB" w:eastAsia="en-US"/>
        </w:rPr>
        <w:t>1</w:t>
      </w:r>
      <w:r w:rsidR="00E83436" w:rsidRPr="00E83436">
        <w:rPr>
          <w:rFonts w:ascii="Times New Roman" w:eastAsiaTheme="minorHAnsi" w:hAnsi="Times New Roman"/>
          <w:b/>
          <w:bCs/>
          <w:i/>
          <w:iCs/>
          <w:szCs w:val="22"/>
          <w:lang w:val="en-GB" w:eastAsia="en-US"/>
        </w:rPr>
        <w:t>0</w:t>
      </w:r>
      <w:r w:rsidRPr="00A41CC2">
        <w:rPr>
          <w:rFonts w:ascii="Times New Roman" w:eastAsiaTheme="minorHAnsi" w:hAnsi="Times New Roman"/>
          <w:i/>
          <w:iCs/>
          <w:szCs w:val="22"/>
          <w:lang w:val="en-GB" w:eastAsia="en-US"/>
        </w:rPr>
        <w:t xml:space="preserve"> years: 25 points)</w:t>
      </w:r>
      <w:r w:rsidRPr="00A41CC2">
        <w:rPr>
          <w:rFonts w:ascii="Times New Roman" w:eastAsiaTheme="minorHAnsi" w:hAnsi="Times New Roman"/>
          <w:szCs w:val="22"/>
          <w:lang w:val="en-GB" w:eastAsia="en-US"/>
        </w:rPr>
        <w:t>.</w:t>
      </w:r>
      <w:r w:rsidRPr="00A41CC2">
        <w:rPr>
          <w:rFonts w:ascii="Times New Roman" w:eastAsiaTheme="minorHAnsi" w:hAnsi="Times New Roman"/>
          <w:szCs w:val="22"/>
          <w:lang w:eastAsia="en-US"/>
        </w:rPr>
        <w:t> </w:t>
      </w:r>
    </w:p>
    <w:p w14:paraId="69EFA304" w14:textId="7B47E0B0"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eastAsia="en-US"/>
        </w:rPr>
        <w:t> </w:t>
      </w:r>
      <w:r w:rsidRPr="00AD0510">
        <w:rPr>
          <w:rFonts w:ascii="Times New Roman" w:eastAsiaTheme="minorHAnsi" w:hAnsi="Times New Roman"/>
          <w:szCs w:val="22"/>
          <w:lang w:val="en-GB" w:eastAsia="en-US"/>
        </w:rPr>
        <w:t>Please note, only proposals with 70 points (technical criteria) and above will be considered for financial evaluation.</w:t>
      </w:r>
      <w:r w:rsidRPr="00AD0510">
        <w:rPr>
          <w:rFonts w:ascii="Times New Roman" w:eastAsiaTheme="minorHAnsi" w:hAnsi="Times New Roman"/>
          <w:szCs w:val="22"/>
          <w:lang w:eastAsia="en-US"/>
        </w:rPr>
        <w:t> </w:t>
      </w:r>
    </w:p>
    <w:p w14:paraId="18D7A280" w14:textId="77777777" w:rsidR="00A41CC2" w:rsidRPr="00A41CC2" w:rsidRDefault="00AD0510" w:rsidP="00A41CC2">
      <w:pPr>
        <w:numPr>
          <w:ilvl w:val="0"/>
          <w:numId w:val="14"/>
        </w:numPr>
        <w:tabs>
          <w:tab w:val="clear" w:pos="360"/>
          <w:tab w:val="num" w:pos="720"/>
        </w:tabs>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b/>
          <w:bCs/>
          <w:szCs w:val="22"/>
          <w:u w:val="single"/>
          <w:lang w:val="en-GB" w:eastAsia="en-US"/>
        </w:rPr>
        <w:t>Financial criteria will be evaluated as follows:</w:t>
      </w:r>
      <w:r w:rsidRPr="00AD0510">
        <w:rPr>
          <w:rFonts w:ascii="Times New Roman" w:eastAsiaTheme="minorHAnsi" w:hAnsi="Times New Roman"/>
          <w:b/>
          <w:bCs/>
          <w:szCs w:val="22"/>
          <w:lang w:eastAsia="en-US"/>
        </w:rPr>
        <w:t> </w:t>
      </w:r>
    </w:p>
    <w:p w14:paraId="37EC05CA" w14:textId="77777777" w:rsidR="00A41CC2" w:rsidRDefault="00AD0510" w:rsidP="00A41CC2">
      <w:pPr>
        <w:pStyle w:val="ListParagraph"/>
        <w:numPr>
          <w:ilvl w:val="0"/>
          <w:numId w:val="16"/>
        </w:numPr>
        <w:spacing w:after="160" w:line="259" w:lineRule="auto"/>
        <w:jc w:val="both"/>
        <w:rPr>
          <w:rFonts w:ascii="Times New Roman" w:eastAsiaTheme="minorHAnsi" w:hAnsi="Times New Roman"/>
          <w:szCs w:val="22"/>
          <w:lang w:eastAsia="en-US"/>
        </w:rPr>
      </w:pPr>
      <w:r w:rsidRPr="00A41CC2">
        <w:rPr>
          <w:rFonts w:ascii="Times New Roman" w:eastAsiaTheme="minorHAnsi" w:hAnsi="Times New Roman"/>
          <w:szCs w:val="22"/>
          <w:lang w:val="en-GB" w:eastAsia="en-US"/>
        </w:rPr>
        <w:t>The financial proposals will be verified and, if necessary, adjustments will be made to the prices to ensure consistency with the technical proposals in terms of work input and to eliminate arithmetical </w:t>
      </w:r>
      <w:proofErr w:type="gramStart"/>
      <w:r w:rsidRPr="00A41CC2">
        <w:rPr>
          <w:rFonts w:ascii="Times New Roman" w:eastAsiaTheme="minorHAnsi" w:hAnsi="Times New Roman"/>
          <w:szCs w:val="22"/>
          <w:lang w:val="en-GB" w:eastAsia="en-US"/>
        </w:rPr>
        <w:t>errors;</w:t>
      </w:r>
      <w:proofErr w:type="gramEnd"/>
      <w:r w:rsidRPr="00A41CC2">
        <w:rPr>
          <w:rFonts w:ascii="Times New Roman" w:eastAsiaTheme="minorHAnsi" w:hAnsi="Times New Roman"/>
          <w:szCs w:val="22"/>
          <w:lang w:eastAsia="en-US"/>
        </w:rPr>
        <w:t> </w:t>
      </w:r>
    </w:p>
    <w:p w14:paraId="28FF29AD" w14:textId="77777777" w:rsidR="00A41CC2" w:rsidRDefault="00AD0510" w:rsidP="00A41CC2">
      <w:pPr>
        <w:pStyle w:val="ListParagraph"/>
        <w:numPr>
          <w:ilvl w:val="0"/>
          <w:numId w:val="16"/>
        </w:numPr>
        <w:spacing w:after="160" w:line="259" w:lineRule="auto"/>
        <w:jc w:val="both"/>
        <w:rPr>
          <w:rFonts w:ascii="Times New Roman" w:eastAsiaTheme="minorHAnsi" w:hAnsi="Times New Roman"/>
          <w:szCs w:val="22"/>
          <w:lang w:eastAsia="en-US"/>
        </w:rPr>
      </w:pPr>
      <w:r w:rsidRPr="00A41CC2">
        <w:rPr>
          <w:rFonts w:ascii="Times New Roman" w:eastAsiaTheme="minorHAnsi" w:hAnsi="Times New Roman"/>
          <w:szCs w:val="22"/>
          <w:lang w:val="en-GB" w:eastAsia="en-US"/>
        </w:rPr>
        <w:t xml:space="preserve">The corrected prices will then be converted to the currency of evaluation to obtain the evaluation price (E). The exchange rate is the International IDEA monthly exchange </w:t>
      </w:r>
      <w:proofErr w:type="gramStart"/>
      <w:r w:rsidRPr="00A41CC2">
        <w:rPr>
          <w:rFonts w:ascii="Times New Roman" w:eastAsiaTheme="minorHAnsi" w:hAnsi="Times New Roman"/>
          <w:szCs w:val="22"/>
          <w:lang w:val="en-GB" w:eastAsia="en-US"/>
        </w:rPr>
        <w:t>rate;</w:t>
      </w:r>
      <w:proofErr w:type="gramEnd"/>
      <w:r w:rsidRPr="00A41CC2">
        <w:rPr>
          <w:rFonts w:ascii="Times New Roman" w:eastAsiaTheme="minorHAnsi" w:hAnsi="Times New Roman"/>
          <w:szCs w:val="22"/>
          <w:lang w:eastAsia="en-US"/>
        </w:rPr>
        <w:t> </w:t>
      </w:r>
    </w:p>
    <w:p w14:paraId="35C28213" w14:textId="77777777" w:rsidR="00A41CC2" w:rsidRDefault="00AD0510" w:rsidP="00A41CC2">
      <w:pPr>
        <w:pStyle w:val="ListParagraph"/>
        <w:numPr>
          <w:ilvl w:val="0"/>
          <w:numId w:val="16"/>
        </w:numPr>
        <w:spacing w:after="160" w:line="259" w:lineRule="auto"/>
        <w:jc w:val="both"/>
        <w:rPr>
          <w:rFonts w:ascii="Times New Roman" w:eastAsiaTheme="minorHAnsi" w:hAnsi="Times New Roman"/>
          <w:szCs w:val="22"/>
          <w:lang w:eastAsia="en-US"/>
        </w:rPr>
      </w:pPr>
      <w:r w:rsidRPr="00A41CC2">
        <w:rPr>
          <w:rFonts w:ascii="Times New Roman" w:eastAsiaTheme="minorHAnsi" w:hAnsi="Times New Roman"/>
          <w:szCs w:val="22"/>
          <w:lang w:val="en-GB" w:eastAsia="en-US"/>
        </w:rPr>
        <w:t xml:space="preserve">The currency used for evaluation is </w:t>
      </w:r>
      <w:proofErr w:type="gramStart"/>
      <w:r w:rsidRPr="00A41CC2">
        <w:rPr>
          <w:rFonts w:ascii="Times New Roman" w:eastAsiaTheme="minorHAnsi" w:hAnsi="Times New Roman"/>
          <w:szCs w:val="22"/>
          <w:lang w:val="en-GB" w:eastAsia="en-US"/>
        </w:rPr>
        <w:t>euro;</w:t>
      </w:r>
      <w:proofErr w:type="gramEnd"/>
      <w:r w:rsidRPr="00A41CC2">
        <w:rPr>
          <w:rFonts w:ascii="Times New Roman" w:eastAsiaTheme="minorHAnsi" w:hAnsi="Times New Roman"/>
          <w:szCs w:val="22"/>
          <w:lang w:val="en-GB" w:eastAsia="en-US"/>
        </w:rPr>
        <w:t> </w:t>
      </w:r>
      <w:r w:rsidRPr="00A41CC2">
        <w:rPr>
          <w:rFonts w:ascii="Times New Roman" w:eastAsiaTheme="minorHAnsi" w:hAnsi="Times New Roman"/>
          <w:szCs w:val="22"/>
          <w:lang w:eastAsia="en-US"/>
        </w:rPr>
        <w:t> </w:t>
      </w:r>
    </w:p>
    <w:p w14:paraId="345B524D" w14:textId="30332941" w:rsidR="00AD0510" w:rsidRPr="00A41CC2" w:rsidRDefault="00AD0510" w:rsidP="00A41CC2">
      <w:pPr>
        <w:pStyle w:val="ListParagraph"/>
        <w:numPr>
          <w:ilvl w:val="0"/>
          <w:numId w:val="16"/>
        </w:numPr>
        <w:spacing w:after="160" w:line="259" w:lineRule="auto"/>
        <w:jc w:val="both"/>
        <w:rPr>
          <w:rFonts w:ascii="Times New Roman" w:eastAsiaTheme="minorHAnsi" w:hAnsi="Times New Roman"/>
          <w:szCs w:val="22"/>
          <w:lang w:eastAsia="en-US"/>
        </w:rPr>
      </w:pPr>
      <w:r w:rsidRPr="00A41CC2">
        <w:rPr>
          <w:rFonts w:ascii="Times New Roman" w:eastAsiaTheme="minorHAnsi" w:hAnsi="Times New Roman"/>
          <w:szCs w:val="22"/>
          <w:lang w:eastAsia="en-US"/>
        </w:rPr>
        <w:t>The financial scores (F) will be computed as follows. </w:t>
      </w:r>
    </w:p>
    <w:p w14:paraId="2E711B61"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eastAsia="en-US"/>
        </w:rPr>
        <w:t>  </w:t>
      </w:r>
    </w:p>
    <w:p w14:paraId="4434360C"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eastAsia="en-US"/>
        </w:rPr>
        <w:t>The lowest evaluation price proposal (</w:t>
      </w:r>
      <w:proofErr w:type="spellStart"/>
      <w:r w:rsidRPr="00AD0510">
        <w:rPr>
          <w:rFonts w:ascii="Times New Roman" w:eastAsiaTheme="minorHAnsi" w:hAnsi="Times New Roman"/>
          <w:szCs w:val="22"/>
          <w:lang w:eastAsia="en-US"/>
        </w:rPr>
        <w:t>Em</w:t>
      </w:r>
      <w:proofErr w:type="spellEnd"/>
      <w:r w:rsidRPr="00AD0510">
        <w:rPr>
          <w:rFonts w:ascii="Times New Roman" w:eastAsiaTheme="minorHAnsi" w:hAnsi="Times New Roman"/>
          <w:szCs w:val="22"/>
          <w:lang w:eastAsia="en-US"/>
        </w:rPr>
        <w:t>) will be given a financial score (Fm) of 100 points. </w:t>
      </w:r>
    </w:p>
    <w:p w14:paraId="220A5416"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eastAsia="en-US"/>
        </w:rPr>
        <w:t>The financial scores of the other proposals will be computed applying the formula: </w:t>
      </w:r>
    </w:p>
    <w:p w14:paraId="01488EC9"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eastAsia="en-US"/>
        </w:rPr>
        <w:t>F = 100 x </w:t>
      </w:r>
      <w:proofErr w:type="spellStart"/>
      <w:r w:rsidRPr="00AD0510">
        <w:rPr>
          <w:rFonts w:ascii="Times New Roman" w:eastAsiaTheme="minorHAnsi" w:hAnsi="Times New Roman"/>
          <w:szCs w:val="22"/>
          <w:lang w:eastAsia="en-US"/>
        </w:rPr>
        <w:t>Em</w:t>
      </w:r>
      <w:proofErr w:type="spellEnd"/>
      <w:r w:rsidRPr="00AD0510">
        <w:rPr>
          <w:rFonts w:ascii="Times New Roman" w:eastAsiaTheme="minorHAnsi" w:hAnsi="Times New Roman"/>
          <w:szCs w:val="22"/>
          <w:lang w:eastAsia="en-US"/>
        </w:rPr>
        <w:t>/E, where:   </w:t>
      </w:r>
      <w:proofErr w:type="spellStart"/>
      <w:r w:rsidRPr="00AD0510">
        <w:rPr>
          <w:rFonts w:ascii="Times New Roman" w:eastAsiaTheme="minorHAnsi" w:hAnsi="Times New Roman"/>
          <w:szCs w:val="22"/>
          <w:lang w:eastAsia="en-US"/>
        </w:rPr>
        <w:t>Em</w:t>
      </w:r>
      <w:proofErr w:type="spellEnd"/>
      <w:r w:rsidRPr="00AD0510">
        <w:rPr>
          <w:rFonts w:ascii="Times New Roman" w:eastAsiaTheme="minorHAnsi" w:hAnsi="Times New Roman"/>
          <w:szCs w:val="22"/>
          <w:lang w:eastAsia="en-US"/>
        </w:rPr>
        <w:t> is the lowest evaluation price, and </w:t>
      </w:r>
    </w:p>
    <w:p w14:paraId="6C57F54B" w14:textId="77777777" w:rsidR="00A41CC2"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eastAsia="en-US"/>
        </w:rPr>
        <w:t>E is the evaluation price of the proposal under consideration. </w:t>
      </w:r>
    </w:p>
    <w:p w14:paraId="53196B14" w14:textId="77777777" w:rsidR="00A41CC2" w:rsidRDefault="00A41CC2" w:rsidP="00AD0510">
      <w:pPr>
        <w:spacing w:after="160" w:line="259" w:lineRule="auto"/>
        <w:jc w:val="both"/>
        <w:rPr>
          <w:rFonts w:ascii="Times New Roman" w:eastAsiaTheme="minorHAnsi" w:hAnsi="Times New Roman"/>
          <w:szCs w:val="22"/>
          <w:lang w:eastAsia="en-US"/>
        </w:rPr>
      </w:pPr>
    </w:p>
    <w:p w14:paraId="7138E706" w14:textId="056A1E4F"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eastAsia="en-US"/>
        </w:rPr>
        <w:t>Consolidated Technical and Financial Score: </w:t>
      </w:r>
    </w:p>
    <w:p w14:paraId="2F03C099"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val="en-GB" w:eastAsia="en-US"/>
        </w:rPr>
        <w:t>The final consolidated scores (S) will be computed by applying the formula:</w:t>
      </w:r>
      <w:r w:rsidRPr="00AD0510">
        <w:rPr>
          <w:rFonts w:ascii="Times New Roman" w:eastAsiaTheme="minorHAnsi" w:hAnsi="Times New Roman"/>
          <w:szCs w:val="22"/>
          <w:lang w:eastAsia="en-US"/>
        </w:rPr>
        <w:t> </w:t>
      </w:r>
    </w:p>
    <w:p w14:paraId="3E008B51"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eastAsia="en-US"/>
        </w:rPr>
        <w:t xml:space="preserve">S = t x T + f x </w:t>
      </w:r>
      <w:proofErr w:type="gramStart"/>
      <w:r w:rsidRPr="00AD0510">
        <w:rPr>
          <w:rFonts w:ascii="Times New Roman" w:eastAsiaTheme="minorHAnsi" w:hAnsi="Times New Roman"/>
          <w:szCs w:val="22"/>
          <w:lang w:eastAsia="en-US"/>
        </w:rPr>
        <w:t>F,   </w:t>
      </w:r>
      <w:proofErr w:type="gramEnd"/>
      <w:r w:rsidRPr="00AD0510">
        <w:rPr>
          <w:rFonts w:ascii="Times New Roman" w:eastAsiaTheme="minorHAnsi" w:hAnsi="Times New Roman"/>
          <w:szCs w:val="22"/>
          <w:lang w:eastAsia="en-US"/>
        </w:rPr>
        <w:t>                    where:           t is the weight given to the technical score </w:t>
      </w:r>
    </w:p>
    <w:p w14:paraId="35ED852F"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eastAsia="en-US"/>
        </w:rPr>
        <w:t>f is the weight given to the financial score </w:t>
      </w:r>
    </w:p>
    <w:p w14:paraId="741B1EFB"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eastAsia="en-US"/>
        </w:rPr>
        <w:lastRenderedPageBreak/>
        <w:t>The weights given to the technical and financial scores are: </w:t>
      </w:r>
    </w:p>
    <w:p w14:paraId="6AB61506" w14:textId="77777777" w:rsidR="00A41CC2" w:rsidRDefault="00AD0510" w:rsidP="00A41CC2">
      <w:pPr>
        <w:spacing w:after="160" w:line="259" w:lineRule="auto"/>
        <w:rPr>
          <w:rFonts w:ascii="Times New Roman" w:eastAsiaTheme="minorHAnsi" w:hAnsi="Times New Roman"/>
          <w:szCs w:val="22"/>
          <w:lang w:eastAsia="en-US"/>
        </w:rPr>
      </w:pPr>
      <w:r w:rsidRPr="00AD0510">
        <w:rPr>
          <w:rFonts w:ascii="Times New Roman" w:eastAsiaTheme="minorHAnsi" w:hAnsi="Times New Roman"/>
          <w:szCs w:val="22"/>
          <w:lang w:eastAsia="en-US"/>
        </w:rPr>
        <w:t>t = 70%]</w:t>
      </w:r>
    </w:p>
    <w:p w14:paraId="116B1110" w14:textId="45A1C958" w:rsidR="00AD0510" w:rsidRPr="00AD0510" w:rsidRDefault="00AD0510" w:rsidP="00A41CC2">
      <w:pPr>
        <w:spacing w:after="160" w:line="259" w:lineRule="auto"/>
        <w:rPr>
          <w:rFonts w:ascii="Times New Roman" w:eastAsiaTheme="minorHAnsi" w:hAnsi="Times New Roman"/>
          <w:szCs w:val="22"/>
          <w:lang w:eastAsia="en-US"/>
        </w:rPr>
      </w:pPr>
      <w:r w:rsidRPr="00AD0510">
        <w:rPr>
          <w:rFonts w:ascii="Times New Roman" w:eastAsiaTheme="minorHAnsi" w:hAnsi="Times New Roman"/>
          <w:szCs w:val="22"/>
          <w:lang w:eastAsia="en-US"/>
        </w:rPr>
        <w:t>f = 30%]</w:t>
      </w:r>
    </w:p>
    <w:p w14:paraId="537A3B20"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val="en-GB" w:eastAsia="en-US"/>
        </w:rPr>
        <w:t>The consultant ranked highest will be invited to negotiate the contract and if negotiations are successful the selected consultant will be awarded the contract. Should the negotiations fail; the second ranked consultant will be invited to negotiations.</w:t>
      </w:r>
      <w:r w:rsidRPr="00AD0510">
        <w:rPr>
          <w:rFonts w:ascii="Times New Roman" w:eastAsiaTheme="minorHAnsi" w:hAnsi="Times New Roman"/>
          <w:szCs w:val="22"/>
          <w:lang w:eastAsia="en-US"/>
        </w:rPr>
        <w:t> </w:t>
      </w:r>
    </w:p>
    <w:p w14:paraId="133B09D4"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eastAsia="en-US"/>
        </w:rPr>
        <w:t>International IDEA reserves the right during the negotiation stage to vary at the time of award of contract, the quantity of services and/or goods, or scope of work by up to a maximum of twenty-five per cent (25%) of the original TOR. This negotiation will not permit any changes to unit fee rates or other terms and conditions outlined in the tender proposal. </w:t>
      </w:r>
    </w:p>
    <w:p w14:paraId="5AF4BD44"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val="en-GB" w:eastAsia="en-US"/>
        </w:rPr>
        <w:t>International IDEA reserves the right to directly award a follow up contract to the contractor selected for the tender to carry out potential future work related to this initial assignment. This will depend on satisfactory delivery of the tender assignment.</w:t>
      </w:r>
      <w:r w:rsidRPr="00AD0510">
        <w:rPr>
          <w:rFonts w:ascii="Times New Roman" w:eastAsiaTheme="minorHAnsi" w:hAnsi="Times New Roman"/>
          <w:szCs w:val="22"/>
          <w:lang w:eastAsia="en-US"/>
        </w:rPr>
        <w:t> </w:t>
      </w:r>
    </w:p>
    <w:p w14:paraId="7A0DBCD4"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val="en-GB" w:eastAsia="en-US"/>
        </w:rPr>
        <w:t> International IDEA will not be bound to select any of the proposals.</w:t>
      </w:r>
      <w:r w:rsidRPr="00AD0510">
        <w:rPr>
          <w:rFonts w:ascii="Times New Roman" w:eastAsiaTheme="minorHAnsi" w:hAnsi="Times New Roman"/>
          <w:szCs w:val="22"/>
          <w:lang w:eastAsia="en-US"/>
        </w:rPr>
        <w:t> </w:t>
      </w:r>
    </w:p>
    <w:p w14:paraId="7C121D21"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eastAsia="en-US"/>
        </w:rPr>
        <w:t> </w:t>
      </w:r>
    </w:p>
    <w:p w14:paraId="5DF46E9A"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val="en-GB" w:eastAsia="en-US"/>
        </w:rPr>
        <w:t>A shortlist of consultants will be established from the submissions received. Please note, only consultants that are deemed to meet the requirements as outlined in the TOR will be considered for the shortlist and </w:t>
      </w:r>
      <w:r w:rsidRPr="00AD0510">
        <w:rPr>
          <w:rFonts w:ascii="Times New Roman" w:eastAsiaTheme="minorHAnsi" w:hAnsi="Times New Roman"/>
          <w:b/>
          <w:bCs/>
          <w:szCs w:val="22"/>
          <w:u w:val="single"/>
          <w:lang w:val="en-GB" w:eastAsia="en-US"/>
        </w:rPr>
        <w:t>only shortlisted consultants will be contacted</w:t>
      </w:r>
      <w:r w:rsidRPr="00AD0510">
        <w:rPr>
          <w:rFonts w:ascii="Times New Roman" w:eastAsiaTheme="minorHAnsi" w:hAnsi="Times New Roman"/>
          <w:szCs w:val="22"/>
          <w:lang w:val="en-GB" w:eastAsia="en-US"/>
        </w:rPr>
        <w:t> regarding the next stage of engagement. The number of Framework Contracts available will be limited according to the needs of the Electoral Processes Unit. </w:t>
      </w:r>
      <w:r w:rsidRPr="00AD0510">
        <w:rPr>
          <w:rFonts w:ascii="Times New Roman" w:eastAsiaTheme="minorHAnsi" w:hAnsi="Times New Roman"/>
          <w:szCs w:val="22"/>
          <w:lang w:eastAsia="en-US"/>
        </w:rPr>
        <w:t> </w:t>
      </w:r>
    </w:p>
    <w:p w14:paraId="0543EE47"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eastAsia="en-US"/>
        </w:rPr>
        <w:t> </w:t>
      </w:r>
    </w:p>
    <w:p w14:paraId="1A18D597" w14:textId="415B974D"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val="en-GB" w:eastAsia="en-US"/>
        </w:rPr>
        <w:t>Clarification questions may be requested via email to: </w:t>
      </w:r>
      <w:hyperlink r:id="rId12" w:tgtFrame="_blank" w:history="1">
        <w:r w:rsidRPr="00AD0510">
          <w:rPr>
            <w:rStyle w:val="Hyperlink"/>
            <w:rFonts w:ascii="Times New Roman" w:eastAsiaTheme="minorHAnsi" w:hAnsi="Times New Roman"/>
            <w:szCs w:val="22"/>
            <w:lang w:val="en-GB" w:eastAsia="en-US"/>
          </w:rPr>
          <w:t>EOI@idea.int</w:t>
        </w:r>
      </w:hyperlink>
      <w:r w:rsidRPr="00AD0510">
        <w:rPr>
          <w:rFonts w:ascii="Times New Roman" w:eastAsiaTheme="minorHAnsi" w:hAnsi="Times New Roman"/>
          <w:szCs w:val="22"/>
          <w:lang w:val="en-GB" w:eastAsia="en-US"/>
        </w:rPr>
        <w:t>. The deadline to send requests for clarification is </w:t>
      </w:r>
      <w:r w:rsidR="003D1E5F">
        <w:rPr>
          <w:rFonts w:ascii="Times New Roman" w:eastAsiaTheme="minorHAnsi" w:hAnsi="Times New Roman"/>
          <w:b/>
          <w:bCs/>
          <w:szCs w:val="22"/>
          <w:lang w:val="en-GB" w:eastAsia="en-US"/>
        </w:rPr>
        <w:t>1</w:t>
      </w:r>
      <w:r w:rsidR="00FB56E2">
        <w:rPr>
          <w:rFonts w:ascii="Times New Roman" w:eastAsiaTheme="minorHAnsi" w:hAnsi="Times New Roman"/>
          <w:b/>
          <w:bCs/>
          <w:szCs w:val="22"/>
          <w:lang w:val="en-GB" w:eastAsia="en-US"/>
        </w:rPr>
        <w:t>0 March</w:t>
      </w:r>
      <w:r w:rsidRPr="00AD0510">
        <w:rPr>
          <w:rFonts w:ascii="Times New Roman" w:eastAsiaTheme="minorHAnsi" w:hAnsi="Times New Roman"/>
          <w:b/>
          <w:bCs/>
          <w:szCs w:val="22"/>
          <w:lang w:val="en-GB" w:eastAsia="en-US"/>
        </w:rPr>
        <w:t> 2021.</w:t>
      </w:r>
      <w:r w:rsidRPr="00AD0510">
        <w:rPr>
          <w:rFonts w:ascii="Times New Roman" w:eastAsiaTheme="minorHAnsi" w:hAnsi="Times New Roman"/>
          <w:szCs w:val="22"/>
          <w:lang w:val="en-GB" w:eastAsia="en-US"/>
        </w:rPr>
        <w:t> </w:t>
      </w:r>
      <w:r w:rsidRPr="00AD0510">
        <w:rPr>
          <w:rFonts w:ascii="Times New Roman" w:eastAsiaTheme="minorHAnsi" w:hAnsi="Times New Roman"/>
          <w:szCs w:val="22"/>
          <w:lang w:eastAsia="en-US"/>
        </w:rPr>
        <w:t> </w:t>
      </w:r>
    </w:p>
    <w:p w14:paraId="39526B59" w14:textId="26C3C1DA" w:rsidR="00C50CF3" w:rsidRDefault="00AD0510" w:rsidP="00AD0510">
      <w:pPr>
        <w:spacing w:after="160" w:line="259" w:lineRule="auto"/>
        <w:jc w:val="both"/>
        <w:rPr>
          <w:rFonts w:ascii="Times New Roman" w:eastAsiaTheme="minorHAnsi" w:hAnsi="Times New Roman"/>
          <w:szCs w:val="22"/>
          <w:lang w:val="en-GB" w:eastAsia="en-US"/>
        </w:rPr>
      </w:pPr>
      <w:r w:rsidRPr="00AD0510">
        <w:rPr>
          <w:rFonts w:ascii="Times New Roman" w:eastAsiaTheme="minorHAnsi" w:hAnsi="Times New Roman"/>
          <w:szCs w:val="22"/>
          <w:lang w:val="en-GB" w:eastAsia="en-US"/>
        </w:rPr>
        <w:t>The submissions must be sent by e-mail to: </w:t>
      </w:r>
      <w:hyperlink r:id="rId13" w:history="1">
        <w:r w:rsidR="00C50CF3" w:rsidRPr="00EC06ED">
          <w:rPr>
            <w:rStyle w:val="Hyperlink"/>
            <w:rFonts w:ascii="Times New Roman" w:eastAsiaTheme="minorHAnsi" w:hAnsi="Times New Roman"/>
            <w:szCs w:val="22"/>
            <w:lang w:val="en-GB" w:eastAsia="en-US"/>
          </w:rPr>
          <w:t>eoisubmission</w:t>
        </w:r>
        <w:r w:rsidR="00C50CF3" w:rsidRPr="00EC06ED">
          <w:rPr>
            <w:rStyle w:val="Hyperlink"/>
            <w:rFonts w:ascii="Times New Roman" w:eastAsiaTheme="minorHAnsi" w:hAnsi="Times New Roman"/>
            <w:szCs w:val="22"/>
            <w:lang w:eastAsia="en-US"/>
          </w:rPr>
          <w:t>@idea.int</w:t>
        </w:r>
      </w:hyperlink>
    </w:p>
    <w:p w14:paraId="4A63B296" w14:textId="77777777" w:rsidR="00C50CF3" w:rsidRPr="00D75078" w:rsidRDefault="00C50CF3" w:rsidP="00C50CF3">
      <w:pPr>
        <w:spacing w:before="120" w:after="120"/>
        <w:jc w:val="both"/>
        <w:rPr>
          <w:rFonts w:cstheme="minorHAnsi"/>
          <w:iCs/>
          <w:lang w:val="en-GB"/>
        </w:rPr>
      </w:pPr>
    </w:p>
    <w:p w14:paraId="6DC70572" w14:textId="77777777" w:rsidR="00C50CF3" w:rsidRDefault="00C50CF3" w:rsidP="00C50CF3">
      <w:r w:rsidRPr="00D75078">
        <w:rPr>
          <w:rFonts w:cstheme="minorHAnsi"/>
          <w:b/>
          <w:iCs/>
          <w:u w:val="single"/>
          <w:lang w:val="en-GB"/>
        </w:rPr>
        <w:t>Note:</w:t>
      </w:r>
      <w:r w:rsidRPr="00D75078">
        <w:rPr>
          <w:rFonts w:cstheme="minorHAnsi"/>
          <w:iCs/>
          <w:lang w:val="en-GB"/>
        </w:rPr>
        <w:tab/>
        <w:t>there are two different email addresses as outlined above, one to be used for Submission of your final proposal and the second one to be used for clarifications and other related correspondence.</w:t>
      </w:r>
    </w:p>
    <w:p w14:paraId="5CC6A80D" w14:textId="37AE6B2D" w:rsidR="00A41CC2" w:rsidRDefault="00C50CF3" w:rsidP="00AD0510">
      <w:pPr>
        <w:spacing w:after="160" w:line="259" w:lineRule="auto"/>
        <w:jc w:val="both"/>
        <w:rPr>
          <w:rFonts w:ascii="Times New Roman" w:eastAsiaTheme="minorHAnsi" w:hAnsi="Times New Roman"/>
          <w:szCs w:val="22"/>
          <w:lang w:eastAsia="en-US"/>
        </w:rPr>
      </w:pPr>
      <w:r>
        <w:rPr>
          <w:rFonts w:ascii="Times New Roman" w:eastAsiaTheme="minorHAnsi" w:hAnsi="Times New Roman"/>
          <w:szCs w:val="22"/>
          <w:lang w:eastAsia="en-US"/>
        </w:rPr>
        <w:t xml:space="preserve"> </w:t>
      </w:r>
    </w:p>
    <w:p w14:paraId="7F86BF0B" w14:textId="65FBDCD5" w:rsidR="00A41CC2" w:rsidRDefault="00AD0510" w:rsidP="00AD0510">
      <w:pPr>
        <w:spacing w:after="160" w:line="259" w:lineRule="auto"/>
        <w:jc w:val="both"/>
        <w:rPr>
          <w:rFonts w:ascii="Times New Roman" w:eastAsiaTheme="minorHAnsi" w:hAnsi="Times New Roman"/>
          <w:szCs w:val="22"/>
          <w:lang w:val="en-GB" w:eastAsia="en-US"/>
        </w:rPr>
      </w:pPr>
      <w:r w:rsidRPr="00AD0510">
        <w:rPr>
          <w:rFonts w:ascii="Times New Roman" w:eastAsiaTheme="minorHAnsi" w:hAnsi="Times New Roman"/>
          <w:szCs w:val="22"/>
          <w:lang w:val="en-GB" w:eastAsia="en-US"/>
        </w:rPr>
        <w:t>The closing date for receiving submissions is </w:t>
      </w:r>
      <w:r w:rsidR="00FB56E2">
        <w:rPr>
          <w:rFonts w:ascii="Times New Roman" w:eastAsiaTheme="minorHAnsi" w:hAnsi="Times New Roman"/>
          <w:b/>
          <w:bCs/>
          <w:szCs w:val="22"/>
          <w:lang w:val="en-GB" w:eastAsia="en-US"/>
        </w:rPr>
        <w:t>14</w:t>
      </w:r>
      <w:r w:rsidRPr="00AD0510">
        <w:rPr>
          <w:rFonts w:ascii="Times New Roman" w:eastAsiaTheme="minorHAnsi" w:hAnsi="Times New Roman"/>
          <w:b/>
          <w:bCs/>
          <w:szCs w:val="22"/>
          <w:lang w:val="en-GB" w:eastAsia="en-US"/>
        </w:rPr>
        <w:t> </w:t>
      </w:r>
      <w:r w:rsidR="0055323C">
        <w:rPr>
          <w:rFonts w:ascii="Times New Roman" w:eastAsiaTheme="minorHAnsi" w:hAnsi="Times New Roman"/>
          <w:b/>
          <w:bCs/>
          <w:szCs w:val="22"/>
          <w:lang w:val="en-GB" w:eastAsia="en-US"/>
        </w:rPr>
        <w:t xml:space="preserve">March </w:t>
      </w:r>
      <w:r w:rsidRPr="00AD0510">
        <w:rPr>
          <w:rFonts w:ascii="Times New Roman" w:eastAsiaTheme="minorHAnsi" w:hAnsi="Times New Roman"/>
          <w:b/>
          <w:bCs/>
          <w:szCs w:val="22"/>
          <w:lang w:val="en-GB" w:eastAsia="en-US"/>
        </w:rPr>
        <w:t>2021</w:t>
      </w:r>
      <w:r w:rsidRPr="00AD0510">
        <w:rPr>
          <w:rFonts w:ascii="Times New Roman" w:eastAsiaTheme="minorHAnsi" w:hAnsi="Times New Roman"/>
          <w:b/>
          <w:bCs/>
          <w:szCs w:val="22"/>
          <w:u w:val="single"/>
          <w:lang w:val="en-GB" w:eastAsia="en-US"/>
        </w:rPr>
        <w:t> at 23:59 (CET)</w:t>
      </w:r>
      <w:r w:rsidRPr="00AD0510">
        <w:rPr>
          <w:rFonts w:ascii="Times New Roman" w:eastAsiaTheme="minorHAnsi" w:hAnsi="Times New Roman"/>
          <w:b/>
          <w:bCs/>
          <w:szCs w:val="22"/>
          <w:lang w:val="en-GB" w:eastAsia="en-US"/>
        </w:rPr>
        <w:t>.</w:t>
      </w:r>
      <w:r w:rsidRPr="00AD0510">
        <w:rPr>
          <w:rFonts w:ascii="Times New Roman" w:eastAsiaTheme="minorHAnsi" w:hAnsi="Times New Roman"/>
          <w:szCs w:val="22"/>
          <w:lang w:val="en-GB" w:eastAsia="en-US"/>
        </w:rPr>
        <w:t xml:space="preserve"> Late submissions will not be considered. Submissions must state the following text in the subject field: </w:t>
      </w:r>
    </w:p>
    <w:p w14:paraId="2B508C5F" w14:textId="409B1D88"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b/>
          <w:bCs/>
          <w:szCs w:val="22"/>
          <w:lang w:val="en-GB" w:eastAsia="en-US"/>
        </w:rPr>
        <w:t>EOI No</w:t>
      </w:r>
      <w:r w:rsidRPr="00AD0510">
        <w:rPr>
          <w:rFonts w:ascii="Times New Roman" w:eastAsiaTheme="minorHAnsi" w:hAnsi="Times New Roman"/>
          <w:b/>
          <w:bCs/>
          <w:szCs w:val="22"/>
          <w:lang w:eastAsia="en-US"/>
        </w:rPr>
        <w:t> </w:t>
      </w:r>
      <w:r w:rsidRPr="00AD0510">
        <w:rPr>
          <w:rFonts w:ascii="Times New Roman" w:eastAsiaTheme="minorHAnsi" w:hAnsi="Times New Roman"/>
          <w:b/>
          <w:bCs/>
          <w:szCs w:val="22"/>
          <w:lang w:val="en-GB" w:eastAsia="en-US"/>
        </w:rPr>
        <w:t>258-20/37– Do not open before 23:59 (CET) </w:t>
      </w:r>
      <w:r w:rsidR="00FB56E2">
        <w:rPr>
          <w:rFonts w:ascii="Times New Roman" w:eastAsiaTheme="minorHAnsi" w:hAnsi="Times New Roman"/>
          <w:b/>
          <w:bCs/>
          <w:szCs w:val="22"/>
          <w:lang w:val="en-GB" w:eastAsia="en-US"/>
        </w:rPr>
        <w:t>14</w:t>
      </w:r>
      <w:r w:rsidR="0055323C">
        <w:rPr>
          <w:rFonts w:ascii="Times New Roman" w:eastAsiaTheme="minorHAnsi" w:hAnsi="Times New Roman"/>
          <w:b/>
          <w:bCs/>
          <w:szCs w:val="22"/>
          <w:lang w:val="en-GB" w:eastAsia="en-US"/>
        </w:rPr>
        <w:t xml:space="preserve"> March </w:t>
      </w:r>
      <w:r w:rsidRPr="00AD0510">
        <w:rPr>
          <w:rFonts w:ascii="Times New Roman" w:eastAsiaTheme="minorHAnsi" w:hAnsi="Times New Roman"/>
          <w:b/>
          <w:bCs/>
          <w:szCs w:val="22"/>
          <w:lang w:val="en-GB" w:eastAsia="en-US"/>
        </w:rPr>
        <w:t>2021.</w:t>
      </w:r>
      <w:r w:rsidRPr="00AD0510">
        <w:rPr>
          <w:rFonts w:ascii="Times New Roman" w:eastAsiaTheme="minorHAnsi" w:hAnsi="Times New Roman"/>
          <w:szCs w:val="22"/>
          <w:lang w:eastAsia="en-US"/>
        </w:rPr>
        <w:t> </w:t>
      </w:r>
    </w:p>
    <w:p w14:paraId="4C25DF05" w14:textId="77777777" w:rsidR="00AD0510" w:rsidRPr="00AD0510" w:rsidRDefault="00AD0510" w:rsidP="00AD0510">
      <w:pPr>
        <w:spacing w:after="160" w:line="259" w:lineRule="auto"/>
        <w:jc w:val="both"/>
        <w:rPr>
          <w:rFonts w:ascii="Times New Roman" w:eastAsiaTheme="minorHAnsi" w:hAnsi="Times New Roman"/>
          <w:szCs w:val="22"/>
          <w:lang w:eastAsia="en-US"/>
        </w:rPr>
      </w:pPr>
      <w:r w:rsidRPr="00AD0510">
        <w:rPr>
          <w:rFonts w:ascii="Times New Roman" w:eastAsiaTheme="minorHAnsi" w:hAnsi="Times New Roman"/>
          <w:szCs w:val="22"/>
          <w:lang w:eastAsia="en-US"/>
        </w:rPr>
        <w:t> </w:t>
      </w:r>
    </w:p>
    <w:p w14:paraId="44DE8804" w14:textId="77777777" w:rsidR="006921A5" w:rsidRPr="00AD0510" w:rsidRDefault="006921A5" w:rsidP="00AD0510">
      <w:pPr>
        <w:spacing w:after="160" w:line="259" w:lineRule="auto"/>
        <w:jc w:val="both"/>
        <w:rPr>
          <w:rFonts w:ascii="Times New Roman" w:eastAsiaTheme="minorHAnsi" w:hAnsi="Times New Roman"/>
          <w:szCs w:val="22"/>
          <w:lang w:val="en-GB" w:eastAsia="en-US"/>
        </w:rPr>
      </w:pPr>
    </w:p>
    <w:sectPr w:rsidR="006921A5" w:rsidRPr="00AD0510" w:rsidSect="00AF461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5A8ED" w14:textId="77777777" w:rsidR="00A60D20" w:rsidRDefault="00A60D20" w:rsidP="00D94AF9">
      <w:r>
        <w:separator/>
      </w:r>
    </w:p>
  </w:endnote>
  <w:endnote w:type="continuationSeparator" w:id="0">
    <w:p w14:paraId="4B9E76C1" w14:textId="77777777" w:rsidR="00A60D20" w:rsidRDefault="00A60D20" w:rsidP="00D94AF9">
      <w:r>
        <w:continuationSeparator/>
      </w:r>
    </w:p>
  </w:endnote>
  <w:endnote w:type="continuationNotice" w:id="1">
    <w:p w14:paraId="15803E28" w14:textId="77777777" w:rsidR="00A60D20" w:rsidRDefault="00A60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C2F19" w14:textId="77777777" w:rsidR="00A60D20" w:rsidRDefault="00A60D20" w:rsidP="00D94AF9">
      <w:r>
        <w:separator/>
      </w:r>
    </w:p>
  </w:footnote>
  <w:footnote w:type="continuationSeparator" w:id="0">
    <w:p w14:paraId="0677D734" w14:textId="77777777" w:rsidR="00A60D20" w:rsidRDefault="00A60D20" w:rsidP="00D94AF9">
      <w:r>
        <w:continuationSeparator/>
      </w:r>
    </w:p>
  </w:footnote>
  <w:footnote w:type="continuationNotice" w:id="1">
    <w:p w14:paraId="74C2A96B" w14:textId="77777777" w:rsidR="00A60D20" w:rsidRDefault="00A60D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118B9" w14:textId="137E8655" w:rsidR="00025C80" w:rsidRDefault="5D1F6A76">
    <w:pPr>
      <w:pStyle w:val="Header"/>
    </w:pPr>
    <w:r>
      <w:rPr>
        <w:noProof/>
      </w:rPr>
      <w:drawing>
        <wp:inline distT="0" distB="0" distL="0" distR="0" wp14:anchorId="77F42312" wp14:editId="2DBA769D">
          <wp:extent cx="5731510" cy="1160780"/>
          <wp:effectExtent l="0" t="0" r="2540" b="1270"/>
          <wp:docPr id="5" name="Picture 5" descr="Descripción: MAC:Users:carlaariza:Desktop:VISUAL IDENTITY MANUAL_INTERNATIONAL IDEA:TEMPLATES:5.1 OFFICE TEMPLATES :5.1.2 WORD:HEADER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5731510" cy="1160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843"/>
    <w:multiLevelType w:val="hybridMultilevel"/>
    <w:tmpl w:val="3C82A24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72BEE"/>
    <w:multiLevelType w:val="multilevel"/>
    <w:tmpl w:val="0096C8A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B0128CC"/>
    <w:multiLevelType w:val="multilevel"/>
    <w:tmpl w:val="40DC99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3AD616F"/>
    <w:multiLevelType w:val="multilevel"/>
    <w:tmpl w:val="2B966FC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AF95D46"/>
    <w:multiLevelType w:val="hybridMultilevel"/>
    <w:tmpl w:val="63504B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4080F"/>
    <w:multiLevelType w:val="multilevel"/>
    <w:tmpl w:val="C52CCDC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31042BEA"/>
    <w:multiLevelType w:val="hybridMultilevel"/>
    <w:tmpl w:val="223A7F00"/>
    <w:lvl w:ilvl="0" w:tplc="10000019">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7" w15:restartNumberingAfterBreak="0">
    <w:nsid w:val="312928DB"/>
    <w:multiLevelType w:val="multilevel"/>
    <w:tmpl w:val="3D9048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478754B1"/>
    <w:multiLevelType w:val="hybridMultilevel"/>
    <w:tmpl w:val="B52845E0"/>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96F7D93"/>
    <w:multiLevelType w:val="multilevel"/>
    <w:tmpl w:val="84ECEB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4B7D3709"/>
    <w:multiLevelType w:val="multilevel"/>
    <w:tmpl w:val="33F21548"/>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A897521"/>
    <w:multiLevelType w:val="multilevel"/>
    <w:tmpl w:val="6326432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64E16034"/>
    <w:multiLevelType w:val="multilevel"/>
    <w:tmpl w:val="FADEE15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6661644A"/>
    <w:multiLevelType w:val="multilevel"/>
    <w:tmpl w:val="CD20B9A6"/>
    <w:lvl w:ilvl="0">
      <w:start w:val="4"/>
      <w:numFmt w:val="decimal"/>
      <w:lvlText w:val="%1"/>
      <w:lvlJc w:val="left"/>
      <w:pPr>
        <w:ind w:left="360" w:hanging="360"/>
      </w:pPr>
    </w:lvl>
    <w:lvl w:ilvl="1">
      <w:start w:val="4"/>
      <w:numFmt w:val="decimal"/>
      <w:lvlText w:val="%1.%2"/>
      <w:lvlJc w:val="left"/>
      <w:pPr>
        <w:ind w:left="360" w:hanging="360"/>
      </w:pPr>
      <w:rPr>
        <w:lang w:val="en-G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8780525"/>
    <w:multiLevelType w:val="multilevel"/>
    <w:tmpl w:val="07965A3E"/>
    <w:lvl w:ilvl="0">
      <w:start w:val="4"/>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6B7C42B1"/>
    <w:multiLevelType w:val="multilevel"/>
    <w:tmpl w:val="9F14672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71093370"/>
    <w:multiLevelType w:val="multilevel"/>
    <w:tmpl w:val="3BA21F5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763F2AF9"/>
    <w:multiLevelType w:val="multilevel"/>
    <w:tmpl w:val="A5A421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7A067EC4"/>
    <w:multiLevelType w:val="multilevel"/>
    <w:tmpl w:val="F53A366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4"/>
  </w:num>
  <w:num w:numId="2">
    <w:abstractNumId w:val="0"/>
  </w:num>
  <w:num w:numId="3">
    <w:abstractNumId w:val="8"/>
  </w:num>
  <w:num w:numId="4">
    <w:abstractNumId w:val="1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18"/>
  </w:num>
  <w:num w:numId="9">
    <w:abstractNumId w:val="16"/>
  </w:num>
  <w:num w:numId="10">
    <w:abstractNumId w:val="17"/>
  </w:num>
  <w:num w:numId="11">
    <w:abstractNumId w:val="9"/>
  </w:num>
  <w:num w:numId="12">
    <w:abstractNumId w:val="3"/>
  </w:num>
  <w:num w:numId="13">
    <w:abstractNumId w:val="12"/>
  </w:num>
  <w:num w:numId="14">
    <w:abstractNumId w:val="10"/>
  </w:num>
  <w:num w:numId="15">
    <w:abstractNumId w:val="7"/>
  </w:num>
  <w:num w:numId="16">
    <w:abstractNumId w:val="2"/>
  </w:num>
  <w:num w:numId="17">
    <w:abstractNumId w:val="15"/>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F9"/>
    <w:rsid w:val="000029A7"/>
    <w:rsid w:val="00012371"/>
    <w:rsid w:val="00025C80"/>
    <w:rsid w:val="000352F1"/>
    <w:rsid w:val="00082450"/>
    <w:rsid w:val="000946A6"/>
    <w:rsid w:val="000E3187"/>
    <w:rsid w:val="00107CB8"/>
    <w:rsid w:val="001347E4"/>
    <w:rsid w:val="00145F4A"/>
    <w:rsid w:val="00175F44"/>
    <w:rsid w:val="001A4DFE"/>
    <w:rsid w:val="001B3A95"/>
    <w:rsid w:val="001E1B88"/>
    <w:rsid w:val="00212CBE"/>
    <w:rsid w:val="002169A9"/>
    <w:rsid w:val="002335BD"/>
    <w:rsid w:val="0025428E"/>
    <w:rsid w:val="002B0C5C"/>
    <w:rsid w:val="002B6B84"/>
    <w:rsid w:val="002E3AD2"/>
    <w:rsid w:val="003021FF"/>
    <w:rsid w:val="003248FF"/>
    <w:rsid w:val="003344E8"/>
    <w:rsid w:val="00362A17"/>
    <w:rsid w:val="00365CD7"/>
    <w:rsid w:val="00390EA5"/>
    <w:rsid w:val="003A53FD"/>
    <w:rsid w:val="003C7462"/>
    <w:rsid w:val="003D1E5F"/>
    <w:rsid w:val="003D3A3B"/>
    <w:rsid w:val="003D54E0"/>
    <w:rsid w:val="003F41F5"/>
    <w:rsid w:val="00407C39"/>
    <w:rsid w:val="00423307"/>
    <w:rsid w:val="00443C2F"/>
    <w:rsid w:val="004A4AAE"/>
    <w:rsid w:val="004B0DCB"/>
    <w:rsid w:val="004C7AA9"/>
    <w:rsid w:val="004F0057"/>
    <w:rsid w:val="00505136"/>
    <w:rsid w:val="005164D8"/>
    <w:rsid w:val="0055323C"/>
    <w:rsid w:val="005543AD"/>
    <w:rsid w:val="0056131E"/>
    <w:rsid w:val="00575A77"/>
    <w:rsid w:val="00591771"/>
    <w:rsid w:val="005A5D67"/>
    <w:rsid w:val="005C16F5"/>
    <w:rsid w:val="00611C41"/>
    <w:rsid w:val="0062355F"/>
    <w:rsid w:val="006237A8"/>
    <w:rsid w:val="006247C4"/>
    <w:rsid w:val="00634344"/>
    <w:rsid w:val="006345B0"/>
    <w:rsid w:val="00646F5D"/>
    <w:rsid w:val="00683B62"/>
    <w:rsid w:val="006921A5"/>
    <w:rsid w:val="006A4CBA"/>
    <w:rsid w:val="006B61DE"/>
    <w:rsid w:val="006B70F3"/>
    <w:rsid w:val="006C0329"/>
    <w:rsid w:val="006C3687"/>
    <w:rsid w:val="006C60FC"/>
    <w:rsid w:val="006D1267"/>
    <w:rsid w:val="006D232B"/>
    <w:rsid w:val="006D2507"/>
    <w:rsid w:val="00702DB5"/>
    <w:rsid w:val="007124B6"/>
    <w:rsid w:val="007167C0"/>
    <w:rsid w:val="00722358"/>
    <w:rsid w:val="00727485"/>
    <w:rsid w:val="007406D9"/>
    <w:rsid w:val="00761AE6"/>
    <w:rsid w:val="007770C5"/>
    <w:rsid w:val="00784A9D"/>
    <w:rsid w:val="00797A53"/>
    <w:rsid w:val="007A23B7"/>
    <w:rsid w:val="007B3E8B"/>
    <w:rsid w:val="007F5F2E"/>
    <w:rsid w:val="007F7CBB"/>
    <w:rsid w:val="008217D2"/>
    <w:rsid w:val="00822260"/>
    <w:rsid w:val="00831BBD"/>
    <w:rsid w:val="0083666D"/>
    <w:rsid w:val="00842F3D"/>
    <w:rsid w:val="00843CC0"/>
    <w:rsid w:val="008447BB"/>
    <w:rsid w:val="0085635B"/>
    <w:rsid w:val="00862BE8"/>
    <w:rsid w:val="00881ED5"/>
    <w:rsid w:val="00891A06"/>
    <w:rsid w:val="0089775A"/>
    <w:rsid w:val="008A07A0"/>
    <w:rsid w:val="008A0C8E"/>
    <w:rsid w:val="008D3975"/>
    <w:rsid w:val="008D6A9D"/>
    <w:rsid w:val="008F7ABF"/>
    <w:rsid w:val="009102E0"/>
    <w:rsid w:val="00924697"/>
    <w:rsid w:val="00943624"/>
    <w:rsid w:val="00954A8C"/>
    <w:rsid w:val="00971227"/>
    <w:rsid w:val="009A707E"/>
    <w:rsid w:val="00A246B0"/>
    <w:rsid w:val="00A41CC2"/>
    <w:rsid w:val="00A44E83"/>
    <w:rsid w:val="00A60D20"/>
    <w:rsid w:val="00A652F8"/>
    <w:rsid w:val="00A807E2"/>
    <w:rsid w:val="00AB5F38"/>
    <w:rsid w:val="00AD0510"/>
    <w:rsid w:val="00AF4611"/>
    <w:rsid w:val="00B14465"/>
    <w:rsid w:val="00B34455"/>
    <w:rsid w:val="00B53302"/>
    <w:rsid w:val="00B85518"/>
    <w:rsid w:val="00B86075"/>
    <w:rsid w:val="00BB0DFC"/>
    <w:rsid w:val="00BB2E1F"/>
    <w:rsid w:val="00BD119E"/>
    <w:rsid w:val="00BD4681"/>
    <w:rsid w:val="00C2119A"/>
    <w:rsid w:val="00C34114"/>
    <w:rsid w:val="00C50CF3"/>
    <w:rsid w:val="00C935C1"/>
    <w:rsid w:val="00CA32FF"/>
    <w:rsid w:val="00CD0551"/>
    <w:rsid w:val="00D26F49"/>
    <w:rsid w:val="00D304DE"/>
    <w:rsid w:val="00D46AAC"/>
    <w:rsid w:val="00D57504"/>
    <w:rsid w:val="00D6660B"/>
    <w:rsid w:val="00D90CDA"/>
    <w:rsid w:val="00D94AF9"/>
    <w:rsid w:val="00DA665D"/>
    <w:rsid w:val="00DB696F"/>
    <w:rsid w:val="00DC5717"/>
    <w:rsid w:val="00DD1487"/>
    <w:rsid w:val="00E32ED5"/>
    <w:rsid w:val="00E34F41"/>
    <w:rsid w:val="00E421E5"/>
    <w:rsid w:val="00E678AB"/>
    <w:rsid w:val="00E70280"/>
    <w:rsid w:val="00E743DC"/>
    <w:rsid w:val="00E83436"/>
    <w:rsid w:val="00E97433"/>
    <w:rsid w:val="00EA7F90"/>
    <w:rsid w:val="00EC5C34"/>
    <w:rsid w:val="00ED1775"/>
    <w:rsid w:val="00EE7BF5"/>
    <w:rsid w:val="00EF4850"/>
    <w:rsid w:val="00F0377C"/>
    <w:rsid w:val="00F05A95"/>
    <w:rsid w:val="00F078D3"/>
    <w:rsid w:val="00F231EA"/>
    <w:rsid w:val="00F33EE1"/>
    <w:rsid w:val="00F41898"/>
    <w:rsid w:val="00F576BA"/>
    <w:rsid w:val="00FB56E2"/>
    <w:rsid w:val="00FB66D6"/>
    <w:rsid w:val="00FC1065"/>
    <w:rsid w:val="00FF1B5D"/>
    <w:rsid w:val="00FF377A"/>
    <w:rsid w:val="18C8F42A"/>
    <w:rsid w:val="5D1F6A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5C5D"/>
  <w15:chartTrackingRefBased/>
  <w15:docId w15:val="{2022FDEE-3884-4D35-AB36-17A1457F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AF9"/>
    <w:pPr>
      <w:spacing w:after="0" w:line="240" w:lineRule="auto"/>
    </w:pPr>
    <w:rPr>
      <w:rFonts w:ascii="CG Times" w:eastAsia="Times New Roman" w:hAnsi="CG Times" w:cs="Times New Roman"/>
      <w:szCs w:val="20"/>
      <w:lang w:val="en-US"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4AF9"/>
    <w:rPr>
      <w:color w:val="0000FF"/>
      <w:u w:val="single"/>
    </w:rPr>
  </w:style>
  <w:style w:type="paragraph" w:styleId="BalloonText">
    <w:name w:val="Balloon Text"/>
    <w:basedOn w:val="Normal"/>
    <w:link w:val="BalloonTextChar"/>
    <w:uiPriority w:val="99"/>
    <w:semiHidden/>
    <w:unhideWhenUsed/>
    <w:rsid w:val="00D94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F9"/>
    <w:rPr>
      <w:rFonts w:ascii="Segoe UI" w:eastAsia="Times New Roman" w:hAnsi="Segoe UI" w:cs="Segoe UI"/>
      <w:sz w:val="18"/>
      <w:szCs w:val="18"/>
      <w:lang w:val="en-US" w:eastAsia="sv-SE"/>
    </w:rPr>
  </w:style>
  <w:style w:type="paragraph" w:styleId="Header">
    <w:name w:val="header"/>
    <w:basedOn w:val="Normal"/>
    <w:link w:val="HeaderChar"/>
    <w:uiPriority w:val="99"/>
    <w:unhideWhenUsed/>
    <w:rsid w:val="00D94AF9"/>
    <w:pPr>
      <w:tabs>
        <w:tab w:val="center" w:pos="4513"/>
        <w:tab w:val="right" w:pos="9026"/>
      </w:tabs>
    </w:pPr>
  </w:style>
  <w:style w:type="character" w:customStyle="1" w:styleId="HeaderChar">
    <w:name w:val="Header Char"/>
    <w:basedOn w:val="DefaultParagraphFont"/>
    <w:link w:val="Header"/>
    <w:uiPriority w:val="99"/>
    <w:rsid w:val="00D94AF9"/>
    <w:rPr>
      <w:rFonts w:ascii="CG Times" w:eastAsia="Times New Roman" w:hAnsi="CG Times" w:cs="Times New Roman"/>
      <w:szCs w:val="20"/>
      <w:lang w:val="en-US" w:eastAsia="sv-SE"/>
    </w:rPr>
  </w:style>
  <w:style w:type="paragraph" w:styleId="Footer">
    <w:name w:val="footer"/>
    <w:basedOn w:val="Normal"/>
    <w:link w:val="FooterChar"/>
    <w:uiPriority w:val="99"/>
    <w:unhideWhenUsed/>
    <w:rsid w:val="00D94AF9"/>
    <w:pPr>
      <w:tabs>
        <w:tab w:val="center" w:pos="4513"/>
        <w:tab w:val="right" w:pos="9026"/>
      </w:tabs>
    </w:pPr>
  </w:style>
  <w:style w:type="character" w:customStyle="1" w:styleId="FooterChar">
    <w:name w:val="Footer Char"/>
    <w:basedOn w:val="DefaultParagraphFont"/>
    <w:link w:val="Footer"/>
    <w:uiPriority w:val="99"/>
    <w:rsid w:val="00D94AF9"/>
    <w:rPr>
      <w:rFonts w:ascii="CG Times" w:eastAsia="Times New Roman" w:hAnsi="CG Times" w:cs="Times New Roman"/>
      <w:szCs w:val="20"/>
      <w:lang w:val="en-US" w:eastAsia="sv-SE"/>
    </w:rPr>
  </w:style>
  <w:style w:type="character" w:styleId="UnresolvedMention">
    <w:name w:val="Unresolved Mention"/>
    <w:basedOn w:val="DefaultParagraphFont"/>
    <w:uiPriority w:val="99"/>
    <w:semiHidden/>
    <w:unhideWhenUsed/>
    <w:rsid w:val="00D94AF9"/>
    <w:rPr>
      <w:color w:val="605E5C"/>
      <w:shd w:val="clear" w:color="auto" w:fill="E1DFDD"/>
    </w:rPr>
  </w:style>
  <w:style w:type="paragraph" w:styleId="ListParagraph">
    <w:name w:val="List Paragraph"/>
    <w:basedOn w:val="Normal"/>
    <w:uiPriority w:val="34"/>
    <w:qFormat/>
    <w:rsid w:val="00D94AF9"/>
    <w:pPr>
      <w:ind w:left="720"/>
      <w:contextualSpacing/>
    </w:pPr>
  </w:style>
  <w:style w:type="paragraph" w:styleId="Revision">
    <w:name w:val="Revision"/>
    <w:hidden/>
    <w:uiPriority w:val="99"/>
    <w:semiHidden/>
    <w:rsid w:val="00AD0510"/>
    <w:pPr>
      <w:spacing w:after="0" w:line="240" w:lineRule="auto"/>
    </w:pPr>
    <w:rPr>
      <w:rFonts w:ascii="CG Times" w:eastAsia="Times New Roman" w:hAnsi="CG Times" w:cs="Times New Roman"/>
      <w:szCs w:val="20"/>
      <w:lang w:val="en-US" w:eastAsia="sv-SE"/>
    </w:rPr>
  </w:style>
  <w:style w:type="paragraph" w:styleId="NoSpacing">
    <w:name w:val="No Spacing"/>
    <w:uiPriority w:val="1"/>
    <w:qFormat/>
    <w:rsid w:val="00AD0510"/>
    <w:pPr>
      <w:spacing w:after="0" w:line="240" w:lineRule="auto"/>
    </w:pPr>
    <w:rPr>
      <w:rFonts w:ascii="CG Times" w:eastAsia="Times New Roman" w:hAnsi="CG Times" w:cs="Times New Roman"/>
      <w:szCs w:val="20"/>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325110">
      <w:bodyDiv w:val="1"/>
      <w:marLeft w:val="0"/>
      <w:marRight w:val="0"/>
      <w:marTop w:val="0"/>
      <w:marBottom w:val="0"/>
      <w:divBdr>
        <w:top w:val="none" w:sz="0" w:space="0" w:color="auto"/>
        <w:left w:val="none" w:sz="0" w:space="0" w:color="auto"/>
        <w:bottom w:val="none" w:sz="0" w:space="0" w:color="auto"/>
        <w:right w:val="none" w:sz="0" w:space="0" w:color="auto"/>
      </w:divBdr>
    </w:div>
    <w:div w:id="1257900838">
      <w:bodyDiv w:val="1"/>
      <w:marLeft w:val="0"/>
      <w:marRight w:val="0"/>
      <w:marTop w:val="0"/>
      <w:marBottom w:val="0"/>
      <w:divBdr>
        <w:top w:val="none" w:sz="0" w:space="0" w:color="auto"/>
        <w:left w:val="none" w:sz="0" w:space="0" w:color="auto"/>
        <w:bottom w:val="none" w:sz="0" w:space="0" w:color="auto"/>
        <w:right w:val="none" w:sz="0" w:space="0" w:color="auto"/>
      </w:divBdr>
    </w:div>
    <w:div w:id="1348798974">
      <w:bodyDiv w:val="1"/>
      <w:marLeft w:val="0"/>
      <w:marRight w:val="0"/>
      <w:marTop w:val="0"/>
      <w:marBottom w:val="0"/>
      <w:divBdr>
        <w:top w:val="none" w:sz="0" w:space="0" w:color="auto"/>
        <w:left w:val="none" w:sz="0" w:space="0" w:color="auto"/>
        <w:bottom w:val="none" w:sz="0" w:space="0" w:color="auto"/>
        <w:right w:val="none" w:sz="0" w:space="0" w:color="auto"/>
      </w:divBdr>
      <w:divsChild>
        <w:div w:id="1869567683">
          <w:marLeft w:val="0"/>
          <w:marRight w:val="0"/>
          <w:marTop w:val="0"/>
          <w:marBottom w:val="0"/>
          <w:divBdr>
            <w:top w:val="none" w:sz="0" w:space="0" w:color="auto"/>
            <w:left w:val="none" w:sz="0" w:space="0" w:color="auto"/>
            <w:bottom w:val="none" w:sz="0" w:space="0" w:color="auto"/>
            <w:right w:val="none" w:sz="0" w:space="0" w:color="auto"/>
          </w:divBdr>
        </w:div>
        <w:div w:id="102311721">
          <w:marLeft w:val="0"/>
          <w:marRight w:val="0"/>
          <w:marTop w:val="0"/>
          <w:marBottom w:val="0"/>
          <w:divBdr>
            <w:top w:val="none" w:sz="0" w:space="0" w:color="auto"/>
            <w:left w:val="none" w:sz="0" w:space="0" w:color="auto"/>
            <w:bottom w:val="none" w:sz="0" w:space="0" w:color="auto"/>
            <w:right w:val="none" w:sz="0" w:space="0" w:color="auto"/>
          </w:divBdr>
        </w:div>
        <w:div w:id="1470394616">
          <w:marLeft w:val="0"/>
          <w:marRight w:val="0"/>
          <w:marTop w:val="0"/>
          <w:marBottom w:val="0"/>
          <w:divBdr>
            <w:top w:val="none" w:sz="0" w:space="0" w:color="auto"/>
            <w:left w:val="none" w:sz="0" w:space="0" w:color="auto"/>
            <w:bottom w:val="none" w:sz="0" w:space="0" w:color="auto"/>
            <w:right w:val="none" w:sz="0" w:space="0" w:color="auto"/>
          </w:divBdr>
        </w:div>
        <w:div w:id="1940748126">
          <w:marLeft w:val="0"/>
          <w:marRight w:val="0"/>
          <w:marTop w:val="0"/>
          <w:marBottom w:val="0"/>
          <w:divBdr>
            <w:top w:val="none" w:sz="0" w:space="0" w:color="auto"/>
            <w:left w:val="none" w:sz="0" w:space="0" w:color="auto"/>
            <w:bottom w:val="none" w:sz="0" w:space="0" w:color="auto"/>
            <w:right w:val="none" w:sz="0" w:space="0" w:color="auto"/>
          </w:divBdr>
        </w:div>
        <w:div w:id="161164473">
          <w:marLeft w:val="0"/>
          <w:marRight w:val="0"/>
          <w:marTop w:val="0"/>
          <w:marBottom w:val="0"/>
          <w:divBdr>
            <w:top w:val="none" w:sz="0" w:space="0" w:color="auto"/>
            <w:left w:val="none" w:sz="0" w:space="0" w:color="auto"/>
            <w:bottom w:val="none" w:sz="0" w:space="0" w:color="auto"/>
            <w:right w:val="none" w:sz="0" w:space="0" w:color="auto"/>
          </w:divBdr>
        </w:div>
        <w:div w:id="1021010459">
          <w:marLeft w:val="0"/>
          <w:marRight w:val="0"/>
          <w:marTop w:val="0"/>
          <w:marBottom w:val="0"/>
          <w:divBdr>
            <w:top w:val="none" w:sz="0" w:space="0" w:color="auto"/>
            <w:left w:val="none" w:sz="0" w:space="0" w:color="auto"/>
            <w:bottom w:val="none" w:sz="0" w:space="0" w:color="auto"/>
            <w:right w:val="none" w:sz="0" w:space="0" w:color="auto"/>
          </w:divBdr>
        </w:div>
        <w:div w:id="1017118736">
          <w:marLeft w:val="0"/>
          <w:marRight w:val="0"/>
          <w:marTop w:val="0"/>
          <w:marBottom w:val="0"/>
          <w:divBdr>
            <w:top w:val="none" w:sz="0" w:space="0" w:color="auto"/>
            <w:left w:val="none" w:sz="0" w:space="0" w:color="auto"/>
            <w:bottom w:val="none" w:sz="0" w:space="0" w:color="auto"/>
            <w:right w:val="none" w:sz="0" w:space="0" w:color="auto"/>
          </w:divBdr>
        </w:div>
        <w:div w:id="1568102004">
          <w:marLeft w:val="0"/>
          <w:marRight w:val="0"/>
          <w:marTop w:val="0"/>
          <w:marBottom w:val="0"/>
          <w:divBdr>
            <w:top w:val="none" w:sz="0" w:space="0" w:color="auto"/>
            <w:left w:val="none" w:sz="0" w:space="0" w:color="auto"/>
            <w:bottom w:val="none" w:sz="0" w:space="0" w:color="auto"/>
            <w:right w:val="none" w:sz="0" w:space="0" w:color="auto"/>
          </w:divBdr>
        </w:div>
        <w:div w:id="925457435">
          <w:marLeft w:val="0"/>
          <w:marRight w:val="0"/>
          <w:marTop w:val="0"/>
          <w:marBottom w:val="0"/>
          <w:divBdr>
            <w:top w:val="none" w:sz="0" w:space="0" w:color="auto"/>
            <w:left w:val="none" w:sz="0" w:space="0" w:color="auto"/>
            <w:bottom w:val="none" w:sz="0" w:space="0" w:color="auto"/>
            <w:right w:val="none" w:sz="0" w:space="0" w:color="auto"/>
          </w:divBdr>
        </w:div>
        <w:div w:id="72051987">
          <w:marLeft w:val="0"/>
          <w:marRight w:val="0"/>
          <w:marTop w:val="0"/>
          <w:marBottom w:val="0"/>
          <w:divBdr>
            <w:top w:val="none" w:sz="0" w:space="0" w:color="auto"/>
            <w:left w:val="none" w:sz="0" w:space="0" w:color="auto"/>
            <w:bottom w:val="none" w:sz="0" w:space="0" w:color="auto"/>
            <w:right w:val="none" w:sz="0" w:space="0" w:color="auto"/>
          </w:divBdr>
          <w:divsChild>
            <w:div w:id="299113921">
              <w:marLeft w:val="0"/>
              <w:marRight w:val="0"/>
              <w:marTop w:val="0"/>
              <w:marBottom w:val="0"/>
              <w:divBdr>
                <w:top w:val="none" w:sz="0" w:space="0" w:color="auto"/>
                <w:left w:val="none" w:sz="0" w:space="0" w:color="auto"/>
                <w:bottom w:val="none" w:sz="0" w:space="0" w:color="auto"/>
                <w:right w:val="none" w:sz="0" w:space="0" w:color="auto"/>
              </w:divBdr>
            </w:div>
            <w:div w:id="206725330">
              <w:marLeft w:val="0"/>
              <w:marRight w:val="0"/>
              <w:marTop w:val="0"/>
              <w:marBottom w:val="0"/>
              <w:divBdr>
                <w:top w:val="none" w:sz="0" w:space="0" w:color="auto"/>
                <w:left w:val="none" w:sz="0" w:space="0" w:color="auto"/>
                <w:bottom w:val="none" w:sz="0" w:space="0" w:color="auto"/>
                <w:right w:val="none" w:sz="0" w:space="0" w:color="auto"/>
              </w:divBdr>
            </w:div>
            <w:div w:id="172425611">
              <w:marLeft w:val="0"/>
              <w:marRight w:val="0"/>
              <w:marTop w:val="0"/>
              <w:marBottom w:val="0"/>
              <w:divBdr>
                <w:top w:val="none" w:sz="0" w:space="0" w:color="auto"/>
                <w:left w:val="none" w:sz="0" w:space="0" w:color="auto"/>
                <w:bottom w:val="none" w:sz="0" w:space="0" w:color="auto"/>
                <w:right w:val="none" w:sz="0" w:space="0" w:color="auto"/>
              </w:divBdr>
            </w:div>
            <w:div w:id="1696231940">
              <w:marLeft w:val="0"/>
              <w:marRight w:val="0"/>
              <w:marTop w:val="0"/>
              <w:marBottom w:val="0"/>
              <w:divBdr>
                <w:top w:val="none" w:sz="0" w:space="0" w:color="auto"/>
                <w:left w:val="none" w:sz="0" w:space="0" w:color="auto"/>
                <w:bottom w:val="none" w:sz="0" w:space="0" w:color="auto"/>
                <w:right w:val="none" w:sz="0" w:space="0" w:color="auto"/>
              </w:divBdr>
            </w:div>
            <w:div w:id="469715950">
              <w:marLeft w:val="0"/>
              <w:marRight w:val="0"/>
              <w:marTop w:val="0"/>
              <w:marBottom w:val="0"/>
              <w:divBdr>
                <w:top w:val="none" w:sz="0" w:space="0" w:color="auto"/>
                <w:left w:val="none" w:sz="0" w:space="0" w:color="auto"/>
                <w:bottom w:val="none" w:sz="0" w:space="0" w:color="auto"/>
                <w:right w:val="none" w:sz="0" w:space="0" w:color="auto"/>
              </w:divBdr>
            </w:div>
          </w:divsChild>
        </w:div>
        <w:div w:id="1744333657">
          <w:marLeft w:val="0"/>
          <w:marRight w:val="0"/>
          <w:marTop w:val="0"/>
          <w:marBottom w:val="0"/>
          <w:divBdr>
            <w:top w:val="none" w:sz="0" w:space="0" w:color="auto"/>
            <w:left w:val="none" w:sz="0" w:space="0" w:color="auto"/>
            <w:bottom w:val="none" w:sz="0" w:space="0" w:color="auto"/>
            <w:right w:val="none" w:sz="0" w:space="0" w:color="auto"/>
          </w:divBdr>
          <w:divsChild>
            <w:div w:id="1620600633">
              <w:marLeft w:val="0"/>
              <w:marRight w:val="0"/>
              <w:marTop w:val="0"/>
              <w:marBottom w:val="0"/>
              <w:divBdr>
                <w:top w:val="none" w:sz="0" w:space="0" w:color="auto"/>
                <w:left w:val="none" w:sz="0" w:space="0" w:color="auto"/>
                <w:bottom w:val="none" w:sz="0" w:space="0" w:color="auto"/>
                <w:right w:val="none" w:sz="0" w:space="0" w:color="auto"/>
              </w:divBdr>
            </w:div>
            <w:div w:id="495733232">
              <w:marLeft w:val="0"/>
              <w:marRight w:val="0"/>
              <w:marTop w:val="0"/>
              <w:marBottom w:val="0"/>
              <w:divBdr>
                <w:top w:val="none" w:sz="0" w:space="0" w:color="auto"/>
                <w:left w:val="none" w:sz="0" w:space="0" w:color="auto"/>
                <w:bottom w:val="none" w:sz="0" w:space="0" w:color="auto"/>
                <w:right w:val="none" w:sz="0" w:space="0" w:color="auto"/>
              </w:divBdr>
            </w:div>
            <w:div w:id="643004836">
              <w:marLeft w:val="0"/>
              <w:marRight w:val="0"/>
              <w:marTop w:val="0"/>
              <w:marBottom w:val="0"/>
              <w:divBdr>
                <w:top w:val="none" w:sz="0" w:space="0" w:color="auto"/>
                <w:left w:val="none" w:sz="0" w:space="0" w:color="auto"/>
                <w:bottom w:val="none" w:sz="0" w:space="0" w:color="auto"/>
                <w:right w:val="none" w:sz="0" w:space="0" w:color="auto"/>
              </w:divBdr>
            </w:div>
            <w:div w:id="1070425036">
              <w:marLeft w:val="0"/>
              <w:marRight w:val="0"/>
              <w:marTop w:val="0"/>
              <w:marBottom w:val="0"/>
              <w:divBdr>
                <w:top w:val="none" w:sz="0" w:space="0" w:color="auto"/>
                <w:left w:val="none" w:sz="0" w:space="0" w:color="auto"/>
                <w:bottom w:val="none" w:sz="0" w:space="0" w:color="auto"/>
                <w:right w:val="none" w:sz="0" w:space="0" w:color="auto"/>
              </w:divBdr>
            </w:div>
            <w:div w:id="492989413">
              <w:marLeft w:val="0"/>
              <w:marRight w:val="0"/>
              <w:marTop w:val="0"/>
              <w:marBottom w:val="0"/>
              <w:divBdr>
                <w:top w:val="none" w:sz="0" w:space="0" w:color="auto"/>
                <w:left w:val="none" w:sz="0" w:space="0" w:color="auto"/>
                <w:bottom w:val="none" w:sz="0" w:space="0" w:color="auto"/>
                <w:right w:val="none" w:sz="0" w:space="0" w:color="auto"/>
              </w:divBdr>
            </w:div>
          </w:divsChild>
        </w:div>
        <w:div w:id="1216500814">
          <w:marLeft w:val="0"/>
          <w:marRight w:val="0"/>
          <w:marTop w:val="0"/>
          <w:marBottom w:val="0"/>
          <w:divBdr>
            <w:top w:val="none" w:sz="0" w:space="0" w:color="auto"/>
            <w:left w:val="none" w:sz="0" w:space="0" w:color="auto"/>
            <w:bottom w:val="none" w:sz="0" w:space="0" w:color="auto"/>
            <w:right w:val="none" w:sz="0" w:space="0" w:color="auto"/>
          </w:divBdr>
          <w:divsChild>
            <w:div w:id="1576819218">
              <w:marLeft w:val="0"/>
              <w:marRight w:val="0"/>
              <w:marTop w:val="0"/>
              <w:marBottom w:val="0"/>
              <w:divBdr>
                <w:top w:val="none" w:sz="0" w:space="0" w:color="auto"/>
                <w:left w:val="none" w:sz="0" w:space="0" w:color="auto"/>
                <w:bottom w:val="none" w:sz="0" w:space="0" w:color="auto"/>
                <w:right w:val="none" w:sz="0" w:space="0" w:color="auto"/>
              </w:divBdr>
            </w:div>
            <w:div w:id="972365103">
              <w:marLeft w:val="0"/>
              <w:marRight w:val="0"/>
              <w:marTop w:val="0"/>
              <w:marBottom w:val="0"/>
              <w:divBdr>
                <w:top w:val="none" w:sz="0" w:space="0" w:color="auto"/>
                <w:left w:val="none" w:sz="0" w:space="0" w:color="auto"/>
                <w:bottom w:val="none" w:sz="0" w:space="0" w:color="auto"/>
                <w:right w:val="none" w:sz="0" w:space="0" w:color="auto"/>
              </w:divBdr>
            </w:div>
            <w:div w:id="645858277">
              <w:marLeft w:val="0"/>
              <w:marRight w:val="0"/>
              <w:marTop w:val="0"/>
              <w:marBottom w:val="0"/>
              <w:divBdr>
                <w:top w:val="none" w:sz="0" w:space="0" w:color="auto"/>
                <w:left w:val="none" w:sz="0" w:space="0" w:color="auto"/>
                <w:bottom w:val="none" w:sz="0" w:space="0" w:color="auto"/>
                <w:right w:val="none" w:sz="0" w:space="0" w:color="auto"/>
              </w:divBdr>
            </w:div>
            <w:div w:id="969746611">
              <w:marLeft w:val="0"/>
              <w:marRight w:val="0"/>
              <w:marTop w:val="0"/>
              <w:marBottom w:val="0"/>
              <w:divBdr>
                <w:top w:val="none" w:sz="0" w:space="0" w:color="auto"/>
                <w:left w:val="none" w:sz="0" w:space="0" w:color="auto"/>
                <w:bottom w:val="none" w:sz="0" w:space="0" w:color="auto"/>
                <w:right w:val="none" w:sz="0" w:space="0" w:color="auto"/>
              </w:divBdr>
            </w:div>
            <w:div w:id="1422991654">
              <w:marLeft w:val="0"/>
              <w:marRight w:val="0"/>
              <w:marTop w:val="0"/>
              <w:marBottom w:val="0"/>
              <w:divBdr>
                <w:top w:val="none" w:sz="0" w:space="0" w:color="auto"/>
                <w:left w:val="none" w:sz="0" w:space="0" w:color="auto"/>
                <w:bottom w:val="none" w:sz="0" w:space="0" w:color="auto"/>
                <w:right w:val="none" w:sz="0" w:space="0" w:color="auto"/>
              </w:divBdr>
            </w:div>
          </w:divsChild>
        </w:div>
        <w:div w:id="1312103283">
          <w:marLeft w:val="0"/>
          <w:marRight w:val="0"/>
          <w:marTop w:val="0"/>
          <w:marBottom w:val="0"/>
          <w:divBdr>
            <w:top w:val="none" w:sz="0" w:space="0" w:color="auto"/>
            <w:left w:val="none" w:sz="0" w:space="0" w:color="auto"/>
            <w:bottom w:val="none" w:sz="0" w:space="0" w:color="auto"/>
            <w:right w:val="none" w:sz="0" w:space="0" w:color="auto"/>
          </w:divBdr>
          <w:divsChild>
            <w:div w:id="68231676">
              <w:marLeft w:val="0"/>
              <w:marRight w:val="0"/>
              <w:marTop w:val="0"/>
              <w:marBottom w:val="0"/>
              <w:divBdr>
                <w:top w:val="none" w:sz="0" w:space="0" w:color="auto"/>
                <w:left w:val="none" w:sz="0" w:space="0" w:color="auto"/>
                <w:bottom w:val="none" w:sz="0" w:space="0" w:color="auto"/>
                <w:right w:val="none" w:sz="0" w:space="0" w:color="auto"/>
              </w:divBdr>
            </w:div>
            <w:div w:id="1700009347">
              <w:marLeft w:val="0"/>
              <w:marRight w:val="0"/>
              <w:marTop w:val="0"/>
              <w:marBottom w:val="0"/>
              <w:divBdr>
                <w:top w:val="none" w:sz="0" w:space="0" w:color="auto"/>
                <w:left w:val="none" w:sz="0" w:space="0" w:color="auto"/>
                <w:bottom w:val="none" w:sz="0" w:space="0" w:color="auto"/>
                <w:right w:val="none" w:sz="0" w:space="0" w:color="auto"/>
              </w:divBdr>
            </w:div>
            <w:div w:id="1645961650">
              <w:marLeft w:val="0"/>
              <w:marRight w:val="0"/>
              <w:marTop w:val="0"/>
              <w:marBottom w:val="0"/>
              <w:divBdr>
                <w:top w:val="none" w:sz="0" w:space="0" w:color="auto"/>
                <w:left w:val="none" w:sz="0" w:space="0" w:color="auto"/>
                <w:bottom w:val="none" w:sz="0" w:space="0" w:color="auto"/>
                <w:right w:val="none" w:sz="0" w:space="0" w:color="auto"/>
              </w:divBdr>
            </w:div>
            <w:div w:id="112941150">
              <w:marLeft w:val="0"/>
              <w:marRight w:val="0"/>
              <w:marTop w:val="0"/>
              <w:marBottom w:val="0"/>
              <w:divBdr>
                <w:top w:val="none" w:sz="0" w:space="0" w:color="auto"/>
                <w:left w:val="none" w:sz="0" w:space="0" w:color="auto"/>
                <w:bottom w:val="none" w:sz="0" w:space="0" w:color="auto"/>
                <w:right w:val="none" w:sz="0" w:space="0" w:color="auto"/>
              </w:divBdr>
            </w:div>
            <w:div w:id="746270942">
              <w:marLeft w:val="0"/>
              <w:marRight w:val="0"/>
              <w:marTop w:val="0"/>
              <w:marBottom w:val="0"/>
              <w:divBdr>
                <w:top w:val="none" w:sz="0" w:space="0" w:color="auto"/>
                <w:left w:val="none" w:sz="0" w:space="0" w:color="auto"/>
                <w:bottom w:val="none" w:sz="0" w:space="0" w:color="auto"/>
                <w:right w:val="none" w:sz="0" w:space="0" w:color="auto"/>
              </w:divBdr>
            </w:div>
          </w:divsChild>
        </w:div>
        <w:div w:id="1038705093">
          <w:marLeft w:val="0"/>
          <w:marRight w:val="0"/>
          <w:marTop w:val="0"/>
          <w:marBottom w:val="0"/>
          <w:divBdr>
            <w:top w:val="none" w:sz="0" w:space="0" w:color="auto"/>
            <w:left w:val="none" w:sz="0" w:space="0" w:color="auto"/>
            <w:bottom w:val="none" w:sz="0" w:space="0" w:color="auto"/>
            <w:right w:val="none" w:sz="0" w:space="0" w:color="auto"/>
          </w:divBdr>
          <w:divsChild>
            <w:div w:id="2145197124">
              <w:marLeft w:val="0"/>
              <w:marRight w:val="0"/>
              <w:marTop w:val="0"/>
              <w:marBottom w:val="0"/>
              <w:divBdr>
                <w:top w:val="none" w:sz="0" w:space="0" w:color="auto"/>
                <w:left w:val="none" w:sz="0" w:space="0" w:color="auto"/>
                <w:bottom w:val="none" w:sz="0" w:space="0" w:color="auto"/>
                <w:right w:val="none" w:sz="0" w:space="0" w:color="auto"/>
              </w:divBdr>
            </w:div>
            <w:div w:id="1712263551">
              <w:marLeft w:val="0"/>
              <w:marRight w:val="0"/>
              <w:marTop w:val="0"/>
              <w:marBottom w:val="0"/>
              <w:divBdr>
                <w:top w:val="none" w:sz="0" w:space="0" w:color="auto"/>
                <w:left w:val="none" w:sz="0" w:space="0" w:color="auto"/>
                <w:bottom w:val="none" w:sz="0" w:space="0" w:color="auto"/>
                <w:right w:val="none" w:sz="0" w:space="0" w:color="auto"/>
              </w:divBdr>
            </w:div>
            <w:div w:id="573927841">
              <w:marLeft w:val="0"/>
              <w:marRight w:val="0"/>
              <w:marTop w:val="0"/>
              <w:marBottom w:val="0"/>
              <w:divBdr>
                <w:top w:val="none" w:sz="0" w:space="0" w:color="auto"/>
                <w:left w:val="none" w:sz="0" w:space="0" w:color="auto"/>
                <w:bottom w:val="none" w:sz="0" w:space="0" w:color="auto"/>
                <w:right w:val="none" w:sz="0" w:space="0" w:color="auto"/>
              </w:divBdr>
            </w:div>
            <w:div w:id="334308912">
              <w:marLeft w:val="0"/>
              <w:marRight w:val="0"/>
              <w:marTop w:val="0"/>
              <w:marBottom w:val="0"/>
              <w:divBdr>
                <w:top w:val="none" w:sz="0" w:space="0" w:color="auto"/>
                <w:left w:val="none" w:sz="0" w:space="0" w:color="auto"/>
                <w:bottom w:val="none" w:sz="0" w:space="0" w:color="auto"/>
                <w:right w:val="none" w:sz="0" w:space="0" w:color="auto"/>
              </w:divBdr>
            </w:div>
            <w:div w:id="319775979">
              <w:marLeft w:val="0"/>
              <w:marRight w:val="0"/>
              <w:marTop w:val="0"/>
              <w:marBottom w:val="0"/>
              <w:divBdr>
                <w:top w:val="none" w:sz="0" w:space="0" w:color="auto"/>
                <w:left w:val="none" w:sz="0" w:space="0" w:color="auto"/>
                <w:bottom w:val="none" w:sz="0" w:space="0" w:color="auto"/>
                <w:right w:val="none" w:sz="0" w:space="0" w:color="auto"/>
              </w:divBdr>
            </w:div>
          </w:divsChild>
        </w:div>
        <w:div w:id="1831291780">
          <w:marLeft w:val="0"/>
          <w:marRight w:val="0"/>
          <w:marTop w:val="0"/>
          <w:marBottom w:val="0"/>
          <w:divBdr>
            <w:top w:val="none" w:sz="0" w:space="0" w:color="auto"/>
            <w:left w:val="none" w:sz="0" w:space="0" w:color="auto"/>
            <w:bottom w:val="none" w:sz="0" w:space="0" w:color="auto"/>
            <w:right w:val="none" w:sz="0" w:space="0" w:color="auto"/>
          </w:divBdr>
        </w:div>
        <w:div w:id="397827985">
          <w:marLeft w:val="0"/>
          <w:marRight w:val="0"/>
          <w:marTop w:val="0"/>
          <w:marBottom w:val="0"/>
          <w:divBdr>
            <w:top w:val="none" w:sz="0" w:space="0" w:color="auto"/>
            <w:left w:val="none" w:sz="0" w:space="0" w:color="auto"/>
            <w:bottom w:val="none" w:sz="0" w:space="0" w:color="auto"/>
            <w:right w:val="none" w:sz="0" w:space="0" w:color="auto"/>
          </w:divBdr>
        </w:div>
        <w:div w:id="1500076970">
          <w:marLeft w:val="0"/>
          <w:marRight w:val="0"/>
          <w:marTop w:val="0"/>
          <w:marBottom w:val="0"/>
          <w:divBdr>
            <w:top w:val="none" w:sz="0" w:space="0" w:color="auto"/>
            <w:left w:val="none" w:sz="0" w:space="0" w:color="auto"/>
            <w:bottom w:val="none" w:sz="0" w:space="0" w:color="auto"/>
            <w:right w:val="none" w:sz="0" w:space="0" w:color="auto"/>
          </w:divBdr>
        </w:div>
        <w:div w:id="715348238">
          <w:marLeft w:val="0"/>
          <w:marRight w:val="0"/>
          <w:marTop w:val="0"/>
          <w:marBottom w:val="0"/>
          <w:divBdr>
            <w:top w:val="none" w:sz="0" w:space="0" w:color="auto"/>
            <w:left w:val="none" w:sz="0" w:space="0" w:color="auto"/>
            <w:bottom w:val="none" w:sz="0" w:space="0" w:color="auto"/>
            <w:right w:val="none" w:sz="0" w:space="0" w:color="auto"/>
          </w:divBdr>
        </w:div>
        <w:div w:id="415633137">
          <w:marLeft w:val="0"/>
          <w:marRight w:val="0"/>
          <w:marTop w:val="0"/>
          <w:marBottom w:val="0"/>
          <w:divBdr>
            <w:top w:val="none" w:sz="0" w:space="0" w:color="auto"/>
            <w:left w:val="none" w:sz="0" w:space="0" w:color="auto"/>
            <w:bottom w:val="none" w:sz="0" w:space="0" w:color="auto"/>
            <w:right w:val="none" w:sz="0" w:space="0" w:color="auto"/>
          </w:divBdr>
        </w:div>
        <w:div w:id="1309360408">
          <w:marLeft w:val="0"/>
          <w:marRight w:val="0"/>
          <w:marTop w:val="0"/>
          <w:marBottom w:val="0"/>
          <w:divBdr>
            <w:top w:val="none" w:sz="0" w:space="0" w:color="auto"/>
            <w:left w:val="none" w:sz="0" w:space="0" w:color="auto"/>
            <w:bottom w:val="none" w:sz="0" w:space="0" w:color="auto"/>
            <w:right w:val="none" w:sz="0" w:space="0" w:color="auto"/>
          </w:divBdr>
        </w:div>
        <w:div w:id="1058019934">
          <w:marLeft w:val="0"/>
          <w:marRight w:val="0"/>
          <w:marTop w:val="0"/>
          <w:marBottom w:val="0"/>
          <w:divBdr>
            <w:top w:val="none" w:sz="0" w:space="0" w:color="auto"/>
            <w:left w:val="none" w:sz="0" w:space="0" w:color="auto"/>
            <w:bottom w:val="none" w:sz="0" w:space="0" w:color="auto"/>
            <w:right w:val="none" w:sz="0" w:space="0" w:color="auto"/>
          </w:divBdr>
        </w:div>
        <w:div w:id="492374836">
          <w:marLeft w:val="0"/>
          <w:marRight w:val="0"/>
          <w:marTop w:val="0"/>
          <w:marBottom w:val="0"/>
          <w:divBdr>
            <w:top w:val="none" w:sz="0" w:space="0" w:color="auto"/>
            <w:left w:val="none" w:sz="0" w:space="0" w:color="auto"/>
            <w:bottom w:val="none" w:sz="0" w:space="0" w:color="auto"/>
            <w:right w:val="none" w:sz="0" w:space="0" w:color="auto"/>
          </w:divBdr>
        </w:div>
        <w:div w:id="1627269436">
          <w:marLeft w:val="0"/>
          <w:marRight w:val="0"/>
          <w:marTop w:val="0"/>
          <w:marBottom w:val="0"/>
          <w:divBdr>
            <w:top w:val="none" w:sz="0" w:space="0" w:color="auto"/>
            <w:left w:val="none" w:sz="0" w:space="0" w:color="auto"/>
            <w:bottom w:val="none" w:sz="0" w:space="0" w:color="auto"/>
            <w:right w:val="none" w:sz="0" w:space="0" w:color="auto"/>
          </w:divBdr>
        </w:div>
        <w:div w:id="1788546393">
          <w:marLeft w:val="0"/>
          <w:marRight w:val="0"/>
          <w:marTop w:val="0"/>
          <w:marBottom w:val="0"/>
          <w:divBdr>
            <w:top w:val="none" w:sz="0" w:space="0" w:color="auto"/>
            <w:left w:val="none" w:sz="0" w:space="0" w:color="auto"/>
            <w:bottom w:val="none" w:sz="0" w:space="0" w:color="auto"/>
            <w:right w:val="none" w:sz="0" w:space="0" w:color="auto"/>
          </w:divBdr>
        </w:div>
        <w:div w:id="348676216">
          <w:marLeft w:val="0"/>
          <w:marRight w:val="0"/>
          <w:marTop w:val="0"/>
          <w:marBottom w:val="0"/>
          <w:divBdr>
            <w:top w:val="none" w:sz="0" w:space="0" w:color="auto"/>
            <w:left w:val="none" w:sz="0" w:space="0" w:color="auto"/>
            <w:bottom w:val="none" w:sz="0" w:space="0" w:color="auto"/>
            <w:right w:val="none" w:sz="0" w:space="0" w:color="auto"/>
          </w:divBdr>
        </w:div>
        <w:div w:id="308168698">
          <w:marLeft w:val="0"/>
          <w:marRight w:val="0"/>
          <w:marTop w:val="0"/>
          <w:marBottom w:val="0"/>
          <w:divBdr>
            <w:top w:val="none" w:sz="0" w:space="0" w:color="auto"/>
            <w:left w:val="none" w:sz="0" w:space="0" w:color="auto"/>
            <w:bottom w:val="none" w:sz="0" w:space="0" w:color="auto"/>
            <w:right w:val="none" w:sz="0" w:space="0" w:color="auto"/>
          </w:divBdr>
        </w:div>
        <w:div w:id="1654069511">
          <w:marLeft w:val="0"/>
          <w:marRight w:val="0"/>
          <w:marTop w:val="0"/>
          <w:marBottom w:val="0"/>
          <w:divBdr>
            <w:top w:val="none" w:sz="0" w:space="0" w:color="auto"/>
            <w:left w:val="none" w:sz="0" w:space="0" w:color="auto"/>
            <w:bottom w:val="none" w:sz="0" w:space="0" w:color="auto"/>
            <w:right w:val="none" w:sz="0" w:space="0" w:color="auto"/>
          </w:divBdr>
        </w:div>
        <w:div w:id="1007515125">
          <w:marLeft w:val="0"/>
          <w:marRight w:val="0"/>
          <w:marTop w:val="0"/>
          <w:marBottom w:val="0"/>
          <w:divBdr>
            <w:top w:val="none" w:sz="0" w:space="0" w:color="auto"/>
            <w:left w:val="none" w:sz="0" w:space="0" w:color="auto"/>
            <w:bottom w:val="none" w:sz="0" w:space="0" w:color="auto"/>
            <w:right w:val="none" w:sz="0" w:space="0" w:color="auto"/>
          </w:divBdr>
        </w:div>
        <w:div w:id="1559583306">
          <w:marLeft w:val="0"/>
          <w:marRight w:val="0"/>
          <w:marTop w:val="0"/>
          <w:marBottom w:val="0"/>
          <w:divBdr>
            <w:top w:val="none" w:sz="0" w:space="0" w:color="auto"/>
            <w:left w:val="none" w:sz="0" w:space="0" w:color="auto"/>
            <w:bottom w:val="none" w:sz="0" w:space="0" w:color="auto"/>
            <w:right w:val="none" w:sz="0" w:space="0" w:color="auto"/>
          </w:divBdr>
        </w:div>
        <w:div w:id="2123643825">
          <w:marLeft w:val="0"/>
          <w:marRight w:val="0"/>
          <w:marTop w:val="0"/>
          <w:marBottom w:val="0"/>
          <w:divBdr>
            <w:top w:val="none" w:sz="0" w:space="0" w:color="auto"/>
            <w:left w:val="none" w:sz="0" w:space="0" w:color="auto"/>
            <w:bottom w:val="none" w:sz="0" w:space="0" w:color="auto"/>
            <w:right w:val="none" w:sz="0" w:space="0" w:color="auto"/>
          </w:divBdr>
        </w:div>
        <w:div w:id="567034099">
          <w:marLeft w:val="0"/>
          <w:marRight w:val="0"/>
          <w:marTop w:val="0"/>
          <w:marBottom w:val="0"/>
          <w:divBdr>
            <w:top w:val="none" w:sz="0" w:space="0" w:color="auto"/>
            <w:left w:val="none" w:sz="0" w:space="0" w:color="auto"/>
            <w:bottom w:val="none" w:sz="0" w:space="0" w:color="auto"/>
            <w:right w:val="none" w:sz="0" w:space="0" w:color="auto"/>
          </w:divBdr>
        </w:div>
        <w:div w:id="1029599929">
          <w:marLeft w:val="0"/>
          <w:marRight w:val="0"/>
          <w:marTop w:val="0"/>
          <w:marBottom w:val="0"/>
          <w:divBdr>
            <w:top w:val="none" w:sz="0" w:space="0" w:color="auto"/>
            <w:left w:val="none" w:sz="0" w:space="0" w:color="auto"/>
            <w:bottom w:val="none" w:sz="0" w:space="0" w:color="auto"/>
            <w:right w:val="none" w:sz="0" w:space="0" w:color="auto"/>
          </w:divBdr>
        </w:div>
        <w:div w:id="1261988051">
          <w:marLeft w:val="0"/>
          <w:marRight w:val="0"/>
          <w:marTop w:val="0"/>
          <w:marBottom w:val="0"/>
          <w:divBdr>
            <w:top w:val="none" w:sz="0" w:space="0" w:color="auto"/>
            <w:left w:val="none" w:sz="0" w:space="0" w:color="auto"/>
            <w:bottom w:val="none" w:sz="0" w:space="0" w:color="auto"/>
            <w:right w:val="none" w:sz="0" w:space="0" w:color="auto"/>
          </w:divBdr>
        </w:div>
        <w:div w:id="2080593872">
          <w:marLeft w:val="0"/>
          <w:marRight w:val="0"/>
          <w:marTop w:val="0"/>
          <w:marBottom w:val="0"/>
          <w:divBdr>
            <w:top w:val="none" w:sz="0" w:space="0" w:color="auto"/>
            <w:left w:val="none" w:sz="0" w:space="0" w:color="auto"/>
            <w:bottom w:val="none" w:sz="0" w:space="0" w:color="auto"/>
            <w:right w:val="none" w:sz="0" w:space="0" w:color="auto"/>
          </w:divBdr>
        </w:div>
        <w:div w:id="1469280089">
          <w:marLeft w:val="0"/>
          <w:marRight w:val="0"/>
          <w:marTop w:val="0"/>
          <w:marBottom w:val="0"/>
          <w:divBdr>
            <w:top w:val="none" w:sz="0" w:space="0" w:color="auto"/>
            <w:left w:val="none" w:sz="0" w:space="0" w:color="auto"/>
            <w:bottom w:val="none" w:sz="0" w:space="0" w:color="auto"/>
            <w:right w:val="none" w:sz="0" w:space="0" w:color="auto"/>
          </w:divBdr>
        </w:div>
        <w:div w:id="1099641354">
          <w:marLeft w:val="0"/>
          <w:marRight w:val="0"/>
          <w:marTop w:val="0"/>
          <w:marBottom w:val="0"/>
          <w:divBdr>
            <w:top w:val="none" w:sz="0" w:space="0" w:color="auto"/>
            <w:left w:val="none" w:sz="0" w:space="0" w:color="auto"/>
            <w:bottom w:val="none" w:sz="0" w:space="0" w:color="auto"/>
            <w:right w:val="none" w:sz="0" w:space="0" w:color="auto"/>
          </w:divBdr>
        </w:div>
        <w:div w:id="1297028552">
          <w:marLeft w:val="0"/>
          <w:marRight w:val="0"/>
          <w:marTop w:val="0"/>
          <w:marBottom w:val="0"/>
          <w:divBdr>
            <w:top w:val="none" w:sz="0" w:space="0" w:color="auto"/>
            <w:left w:val="none" w:sz="0" w:space="0" w:color="auto"/>
            <w:bottom w:val="none" w:sz="0" w:space="0" w:color="auto"/>
            <w:right w:val="none" w:sz="0" w:space="0" w:color="auto"/>
          </w:divBdr>
        </w:div>
        <w:div w:id="436489430">
          <w:marLeft w:val="0"/>
          <w:marRight w:val="0"/>
          <w:marTop w:val="0"/>
          <w:marBottom w:val="0"/>
          <w:divBdr>
            <w:top w:val="none" w:sz="0" w:space="0" w:color="auto"/>
            <w:left w:val="none" w:sz="0" w:space="0" w:color="auto"/>
            <w:bottom w:val="none" w:sz="0" w:space="0" w:color="auto"/>
            <w:right w:val="none" w:sz="0" w:space="0" w:color="auto"/>
          </w:divBdr>
        </w:div>
        <w:div w:id="1214345299">
          <w:marLeft w:val="0"/>
          <w:marRight w:val="0"/>
          <w:marTop w:val="0"/>
          <w:marBottom w:val="0"/>
          <w:divBdr>
            <w:top w:val="none" w:sz="0" w:space="0" w:color="auto"/>
            <w:left w:val="none" w:sz="0" w:space="0" w:color="auto"/>
            <w:bottom w:val="none" w:sz="0" w:space="0" w:color="auto"/>
            <w:right w:val="none" w:sz="0" w:space="0" w:color="auto"/>
          </w:divBdr>
        </w:div>
        <w:div w:id="1039630003">
          <w:marLeft w:val="0"/>
          <w:marRight w:val="0"/>
          <w:marTop w:val="0"/>
          <w:marBottom w:val="0"/>
          <w:divBdr>
            <w:top w:val="none" w:sz="0" w:space="0" w:color="auto"/>
            <w:left w:val="none" w:sz="0" w:space="0" w:color="auto"/>
            <w:bottom w:val="none" w:sz="0" w:space="0" w:color="auto"/>
            <w:right w:val="none" w:sz="0" w:space="0" w:color="auto"/>
          </w:divBdr>
        </w:div>
      </w:divsChild>
    </w:div>
    <w:div w:id="1417050487">
      <w:bodyDiv w:val="1"/>
      <w:marLeft w:val="0"/>
      <w:marRight w:val="0"/>
      <w:marTop w:val="0"/>
      <w:marBottom w:val="0"/>
      <w:divBdr>
        <w:top w:val="none" w:sz="0" w:space="0" w:color="auto"/>
        <w:left w:val="none" w:sz="0" w:space="0" w:color="auto"/>
        <w:bottom w:val="none" w:sz="0" w:space="0" w:color="auto"/>
        <w:right w:val="none" w:sz="0" w:space="0" w:color="auto"/>
      </w:divBdr>
      <w:divsChild>
        <w:div w:id="535823413">
          <w:marLeft w:val="0"/>
          <w:marRight w:val="0"/>
          <w:marTop w:val="0"/>
          <w:marBottom w:val="0"/>
          <w:divBdr>
            <w:top w:val="none" w:sz="0" w:space="0" w:color="auto"/>
            <w:left w:val="none" w:sz="0" w:space="0" w:color="auto"/>
            <w:bottom w:val="none" w:sz="0" w:space="0" w:color="auto"/>
            <w:right w:val="none" w:sz="0" w:space="0" w:color="auto"/>
          </w:divBdr>
        </w:div>
        <w:div w:id="1762600815">
          <w:marLeft w:val="0"/>
          <w:marRight w:val="0"/>
          <w:marTop w:val="0"/>
          <w:marBottom w:val="0"/>
          <w:divBdr>
            <w:top w:val="none" w:sz="0" w:space="0" w:color="auto"/>
            <w:left w:val="none" w:sz="0" w:space="0" w:color="auto"/>
            <w:bottom w:val="none" w:sz="0" w:space="0" w:color="auto"/>
            <w:right w:val="none" w:sz="0" w:space="0" w:color="auto"/>
          </w:divBdr>
        </w:div>
        <w:div w:id="1486818324">
          <w:marLeft w:val="0"/>
          <w:marRight w:val="0"/>
          <w:marTop w:val="0"/>
          <w:marBottom w:val="0"/>
          <w:divBdr>
            <w:top w:val="none" w:sz="0" w:space="0" w:color="auto"/>
            <w:left w:val="none" w:sz="0" w:space="0" w:color="auto"/>
            <w:bottom w:val="none" w:sz="0" w:space="0" w:color="auto"/>
            <w:right w:val="none" w:sz="0" w:space="0" w:color="auto"/>
          </w:divBdr>
        </w:div>
        <w:div w:id="1985163475">
          <w:marLeft w:val="0"/>
          <w:marRight w:val="0"/>
          <w:marTop w:val="0"/>
          <w:marBottom w:val="0"/>
          <w:divBdr>
            <w:top w:val="none" w:sz="0" w:space="0" w:color="auto"/>
            <w:left w:val="none" w:sz="0" w:space="0" w:color="auto"/>
            <w:bottom w:val="none" w:sz="0" w:space="0" w:color="auto"/>
            <w:right w:val="none" w:sz="0" w:space="0" w:color="auto"/>
          </w:divBdr>
        </w:div>
        <w:div w:id="579679584">
          <w:marLeft w:val="0"/>
          <w:marRight w:val="0"/>
          <w:marTop w:val="0"/>
          <w:marBottom w:val="0"/>
          <w:divBdr>
            <w:top w:val="none" w:sz="0" w:space="0" w:color="auto"/>
            <w:left w:val="none" w:sz="0" w:space="0" w:color="auto"/>
            <w:bottom w:val="none" w:sz="0" w:space="0" w:color="auto"/>
            <w:right w:val="none" w:sz="0" w:space="0" w:color="auto"/>
          </w:divBdr>
        </w:div>
        <w:div w:id="1062756758">
          <w:marLeft w:val="0"/>
          <w:marRight w:val="0"/>
          <w:marTop w:val="0"/>
          <w:marBottom w:val="0"/>
          <w:divBdr>
            <w:top w:val="none" w:sz="0" w:space="0" w:color="auto"/>
            <w:left w:val="none" w:sz="0" w:space="0" w:color="auto"/>
            <w:bottom w:val="none" w:sz="0" w:space="0" w:color="auto"/>
            <w:right w:val="none" w:sz="0" w:space="0" w:color="auto"/>
          </w:divBdr>
        </w:div>
        <w:div w:id="1295597533">
          <w:marLeft w:val="0"/>
          <w:marRight w:val="0"/>
          <w:marTop w:val="0"/>
          <w:marBottom w:val="0"/>
          <w:divBdr>
            <w:top w:val="none" w:sz="0" w:space="0" w:color="auto"/>
            <w:left w:val="none" w:sz="0" w:space="0" w:color="auto"/>
            <w:bottom w:val="none" w:sz="0" w:space="0" w:color="auto"/>
            <w:right w:val="none" w:sz="0" w:space="0" w:color="auto"/>
          </w:divBdr>
        </w:div>
        <w:div w:id="429739055">
          <w:marLeft w:val="0"/>
          <w:marRight w:val="0"/>
          <w:marTop w:val="0"/>
          <w:marBottom w:val="0"/>
          <w:divBdr>
            <w:top w:val="none" w:sz="0" w:space="0" w:color="auto"/>
            <w:left w:val="none" w:sz="0" w:space="0" w:color="auto"/>
            <w:bottom w:val="none" w:sz="0" w:space="0" w:color="auto"/>
            <w:right w:val="none" w:sz="0" w:space="0" w:color="auto"/>
          </w:divBdr>
        </w:div>
        <w:div w:id="1387606163">
          <w:marLeft w:val="0"/>
          <w:marRight w:val="0"/>
          <w:marTop w:val="0"/>
          <w:marBottom w:val="0"/>
          <w:divBdr>
            <w:top w:val="none" w:sz="0" w:space="0" w:color="auto"/>
            <w:left w:val="none" w:sz="0" w:space="0" w:color="auto"/>
            <w:bottom w:val="none" w:sz="0" w:space="0" w:color="auto"/>
            <w:right w:val="none" w:sz="0" w:space="0" w:color="auto"/>
          </w:divBdr>
        </w:div>
        <w:div w:id="1517771667">
          <w:marLeft w:val="0"/>
          <w:marRight w:val="0"/>
          <w:marTop w:val="0"/>
          <w:marBottom w:val="0"/>
          <w:divBdr>
            <w:top w:val="none" w:sz="0" w:space="0" w:color="auto"/>
            <w:left w:val="none" w:sz="0" w:space="0" w:color="auto"/>
            <w:bottom w:val="none" w:sz="0" w:space="0" w:color="auto"/>
            <w:right w:val="none" w:sz="0" w:space="0" w:color="auto"/>
          </w:divBdr>
          <w:divsChild>
            <w:div w:id="498498451">
              <w:marLeft w:val="0"/>
              <w:marRight w:val="0"/>
              <w:marTop w:val="0"/>
              <w:marBottom w:val="0"/>
              <w:divBdr>
                <w:top w:val="none" w:sz="0" w:space="0" w:color="auto"/>
                <w:left w:val="none" w:sz="0" w:space="0" w:color="auto"/>
                <w:bottom w:val="none" w:sz="0" w:space="0" w:color="auto"/>
                <w:right w:val="none" w:sz="0" w:space="0" w:color="auto"/>
              </w:divBdr>
            </w:div>
            <w:div w:id="1856380174">
              <w:marLeft w:val="0"/>
              <w:marRight w:val="0"/>
              <w:marTop w:val="0"/>
              <w:marBottom w:val="0"/>
              <w:divBdr>
                <w:top w:val="none" w:sz="0" w:space="0" w:color="auto"/>
                <w:left w:val="none" w:sz="0" w:space="0" w:color="auto"/>
                <w:bottom w:val="none" w:sz="0" w:space="0" w:color="auto"/>
                <w:right w:val="none" w:sz="0" w:space="0" w:color="auto"/>
              </w:divBdr>
            </w:div>
            <w:div w:id="1134249267">
              <w:marLeft w:val="0"/>
              <w:marRight w:val="0"/>
              <w:marTop w:val="0"/>
              <w:marBottom w:val="0"/>
              <w:divBdr>
                <w:top w:val="none" w:sz="0" w:space="0" w:color="auto"/>
                <w:left w:val="none" w:sz="0" w:space="0" w:color="auto"/>
                <w:bottom w:val="none" w:sz="0" w:space="0" w:color="auto"/>
                <w:right w:val="none" w:sz="0" w:space="0" w:color="auto"/>
              </w:divBdr>
            </w:div>
            <w:div w:id="1067260884">
              <w:marLeft w:val="0"/>
              <w:marRight w:val="0"/>
              <w:marTop w:val="0"/>
              <w:marBottom w:val="0"/>
              <w:divBdr>
                <w:top w:val="none" w:sz="0" w:space="0" w:color="auto"/>
                <w:left w:val="none" w:sz="0" w:space="0" w:color="auto"/>
                <w:bottom w:val="none" w:sz="0" w:space="0" w:color="auto"/>
                <w:right w:val="none" w:sz="0" w:space="0" w:color="auto"/>
              </w:divBdr>
            </w:div>
            <w:div w:id="1569147568">
              <w:marLeft w:val="0"/>
              <w:marRight w:val="0"/>
              <w:marTop w:val="0"/>
              <w:marBottom w:val="0"/>
              <w:divBdr>
                <w:top w:val="none" w:sz="0" w:space="0" w:color="auto"/>
                <w:left w:val="none" w:sz="0" w:space="0" w:color="auto"/>
                <w:bottom w:val="none" w:sz="0" w:space="0" w:color="auto"/>
                <w:right w:val="none" w:sz="0" w:space="0" w:color="auto"/>
              </w:divBdr>
            </w:div>
          </w:divsChild>
        </w:div>
        <w:div w:id="907226099">
          <w:marLeft w:val="0"/>
          <w:marRight w:val="0"/>
          <w:marTop w:val="0"/>
          <w:marBottom w:val="0"/>
          <w:divBdr>
            <w:top w:val="none" w:sz="0" w:space="0" w:color="auto"/>
            <w:left w:val="none" w:sz="0" w:space="0" w:color="auto"/>
            <w:bottom w:val="none" w:sz="0" w:space="0" w:color="auto"/>
            <w:right w:val="none" w:sz="0" w:space="0" w:color="auto"/>
          </w:divBdr>
          <w:divsChild>
            <w:div w:id="1780879529">
              <w:marLeft w:val="0"/>
              <w:marRight w:val="0"/>
              <w:marTop w:val="0"/>
              <w:marBottom w:val="0"/>
              <w:divBdr>
                <w:top w:val="none" w:sz="0" w:space="0" w:color="auto"/>
                <w:left w:val="none" w:sz="0" w:space="0" w:color="auto"/>
                <w:bottom w:val="none" w:sz="0" w:space="0" w:color="auto"/>
                <w:right w:val="none" w:sz="0" w:space="0" w:color="auto"/>
              </w:divBdr>
            </w:div>
            <w:div w:id="499468767">
              <w:marLeft w:val="0"/>
              <w:marRight w:val="0"/>
              <w:marTop w:val="0"/>
              <w:marBottom w:val="0"/>
              <w:divBdr>
                <w:top w:val="none" w:sz="0" w:space="0" w:color="auto"/>
                <w:left w:val="none" w:sz="0" w:space="0" w:color="auto"/>
                <w:bottom w:val="none" w:sz="0" w:space="0" w:color="auto"/>
                <w:right w:val="none" w:sz="0" w:space="0" w:color="auto"/>
              </w:divBdr>
            </w:div>
            <w:div w:id="258026107">
              <w:marLeft w:val="0"/>
              <w:marRight w:val="0"/>
              <w:marTop w:val="0"/>
              <w:marBottom w:val="0"/>
              <w:divBdr>
                <w:top w:val="none" w:sz="0" w:space="0" w:color="auto"/>
                <w:left w:val="none" w:sz="0" w:space="0" w:color="auto"/>
                <w:bottom w:val="none" w:sz="0" w:space="0" w:color="auto"/>
                <w:right w:val="none" w:sz="0" w:space="0" w:color="auto"/>
              </w:divBdr>
            </w:div>
            <w:div w:id="1447306386">
              <w:marLeft w:val="0"/>
              <w:marRight w:val="0"/>
              <w:marTop w:val="0"/>
              <w:marBottom w:val="0"/>
              <w:divBdr>
                <w:top w:val="none" w:sz="0" w:space="0" w:color="auto"/>
                <w:left w:val="none" w:sz="0" w:space="0" w:color="auto"/>
                <w:bottom w:val="none" w:sz="0" w:space="0" w:color="auto"/>
                <w:right w:val="none" w:sz="0" w:space="0" w:color="auto"/>
              </w:divBdr>
            </w:div>
            <w:div w:id="27339023">
              <w:marLeft w:val="0"/>
              <w:marRight w:val="0"/>
              <w:marTop w:val="0"/>
              <w:marBottom w:val="0"/>
              <w:divBdr>
                <w:top w:val="none" w:sz="0" w:space="0" w:color="auto"/>
                <w:left w:val="none" w:sz="0" w:space="0" w:color="auto"/>
                <w:bottom w:val="none" w:sz="0" w:space="0" w:color="auto"/>
                <w:right w:val="none" w:sz="0" w:space="0" w:color="auto"/>
              </w:divBdr>
            </w:div>
          </w:divsChild>
        </w:div>
        <w:div w:id="412288118">
          <w:marLeft w:val="0"/>
          <w:marRight w:val="0"/>
          <w:marTop w:val="0"/>
          <w:marBottom w:val="0"/>
          <w:divBdr>
            <w:top w:val="none" w:sz="0" w:space="0" w:color="auto"/>
            <w:left w:val="none" w:sz="0" w:space="0" w:color="auto"/>
            <w:bottom w:val="none" w:sz="0" w:space="0" w:color="auto"/>
            <w:right w:val="none" w:sz="0" w:space="0" w:color="auto"/>
          </w:divBdr>
          <w:divsChild>
            <w:div w:id="812135505">
              <w:marLeft w:val="0"/>
              <w:marRight w:val="0"/>
              <w:marTop w:val="0"/>
              <w:marBottom w:val="0"/>
              <w:divBdr>
                <w:top w:val="none" w:sz="0" w:space="0" w:color="auto"/>
                <w:left w:val="none" w:sz="0" w:space="0" w:color="auto"/>
                <w:bottom w:val="none" w:sz="0" w:space="0" w:color="auto"/>
                <w:right w:val="none" w:sz="0" w:space="0" w:color="auto"/>
              </w:divBdr>
            </w:div>
            <w:div w:id="2141848157">
              <w:marLeft w:val="0"/>
              <w:marRight w:val="0"/>
              <w:marTop w:val="0"/>
              <w:marBottom w:val="0"/>
              <w:divBdr>
                <w:top w:val="none" w:sz="0" w:space="0" w:color="auto"/>
                <w:left w:val="none" w:sz="0" w:space="0" w:color="auto"/>
                <w:bottom w:val="none" w:sz="0" w:space="0" w:color="auto"/>
                <w:right w:val="none" w:sz="0" w:space="0" w:color="auto"/>
              </w:divBdr>
            </w:div>
            <w:div w:id="670058851">
              <w:marLeft w:val="0"/>
              <w:marRight w:val="0"/>
              <w:marTop w:val="0"/>
              <w:marBottom w:val="0"/>
              <w:divBdr>
                <w:top w:val="none" w:sz="0" w:space="0" w:color="auto"/>
                <w:left w:val="none" w:sz="0" w:space="0" w:color="auto"/>
                <w:bottom w:val="none" w:sz="0" w:space="0" w:color="auto"/>
                <w:right w:val="none" w:sz="0" w:space="0" w:color="auto"/>
              </w:divBdr>
            </w:div>
            <w:div w:id="1676684339">
              <w:marLeft w:val="0"/>
              <w:marRight w:val="0"/>
              <w:marTop w:val="0"/>
              <w:marBottom w:val="0"/>
              <w:divBdr>
                <w:top w:val="none" w:sz="0" w:space="0" w:color="auto"/>
                <w:left w:val="none" w:sz="0" w:space="0" w:color="auto"/>
                <w:bottom w:val="none" w:sz="0" w:space="0" w:color="auto"/>
                <w:right w:val="none" w:sz="0" w:space="0" w:color="auto"/>
              </w:divBdr>
            </w:div>
            <w:div w:id="430669320">
              <w:marLeft w:val="0"/>
              <w:marRight w:val="0"/>
              <w:marTop w:val="0"/>
              <w:marBottom w:val="0"/>
              <w:divBdr>
                <w:top w:val="none" w:sz="0" w:space="0" w:color="auto"/>
                <w:left w:val="none" w:sz="0" w:space="0" w:color="auto"/>
                <w:bottom w:val="none" w:sz="0" w:space="0" w:color="auto"/>
                <w:right w:val="none" w:sz="0" w:space="0" w:color="auto"/>
              </w:divBdr>
            </w:div>
          </w:divsChild>
        </w:div>
        <w:div w:id="1871382530">
          <w:marLeft w:val="0"/>
          <w:marRight w:val="0"/>
          <w:marTop w:val="0"/>
          <w:marBottom w:val="0"/>
          <w:divBdr>
            <w:top w:val="none" w:sz="0" w:space="0" w:color="auto"/>
            <w:left w:val="none" w:sz="0" w:space="0" w:color="auto"/>
            <w:bottom w:val="none" w:sz="0" w:space="0" w:color="auto"/>
            <w:right w:val="none" w:sz="0" w:space="0" w:color="auto"/>
          </w:divBdr>
          <w:divsChild>
            <w:div w:id="1876846623">
              <w:marLeft w:val="0"/>
              <w:marRight w:val="0"/>
              <w:marTop w:val="0"/>
              <w:marBottom w:val="0"/>
              <w:divBdr>
                <w:top w:val="none" w:sz="0" w:space="0" w:color="auto"/>
                <w:left w:val="none" w:sz="0" w:space="0" w:color="auto"/>
                <w:bottom w:val="none" w:sz="0" w:space="0" w:color="auto"/>
                <w:right w:val="none" w:sz="0" w:space="0" w:color="auto"/>
              </w:divBdr>
            </w:div>
            <w:div w:id="625475666">
              <w:marLeft w:val="0"/>
              <w:marRight w:val="0"/>
              <w:marTop w:val="0"/>
              <w:marBottom w:val="0"/>
              <w:divBdr>
                <w:top w:val="none" w:sz="0" w:space="0" w:color="auto"/>
                <w:left w:val="none" w:sz="0" w:space="0" w:color="auto"/>
                <w:bottom w:val="none" w:sz="0" w:space="0" w:color="auto"/>
                <w:right w:val="none" w:sz="0" w:space="0" w:color="auto"/>
              </w:divBdr>
            </w:div>
            <w:div w:id="1522469040">
              <w:marLeft w:val="0"/>
              <w:marRight w:val="0"/>
              <w:marTop w:val="0"/>
              <w:marBottom w:val="0"/>
              <w:divBdr>
                <w:top w:val="none" w:sz="0" w:space="0" w:color="auto"/>
                <w:left w:val="none" w:sz="0" w:space="0" w:color="auto"/>
                <w:bottom w:val="none" w:sz="0" w:space="0" w:color="auto"/>
                <w:right w:val="none" w:sz="0" w:space="0" w:color="auto"/>
              </w:divBdr>
            </w:div>
            <w:div w:id="513685808">
              <w:marLeft w:val="0"/>
              <w:marRight w:val="0"/>
              <w:marTop w:val="0"/>
              <w:marBottom w:val="0"/>
              <w:divBdr>
                <w:top w:val="none" w:sz="0" w:space="0" w:color="auto"/>
                <w:left w:val="none" w:sz="0" w:space="0" w:color="auto"/>
                <w:bottom w:val="none" w:sz="0" w:space="0" w:color="auto"/>
                <w:right w:val="none" w:sz="0" w:space="0" w:color="auto"/>
              </w:divBdr>
            </w:div>
            <w:div w:id="2088383861">
              <w:marLeft w:val="0"/>
              <w:marRight w:val="0"/>
              <w:marTop w:val="0"/>
              <w:marBottom w:val="0"/>
              <w:divBdr>
                <w:top w:val="none" w:sz="0" w:space="0" w:color="auto"/>
                <w:left w:val="none" w:sz="0" w:space="0" w:color="auto"/>
                <w:bottom w:val="none" w:sz="0" w:space="0" w:color="auto"/>
                <w:right w:val="none" w:sz="0" w:space="0" w:color="auto"/>
              </w:divBdr>
            </w:div>
          </w:divsChild>
        </w:div>
        <w:div w:id="33314784">
          <w:marLeft w:val="0"/>
          <w:marRight w:val="0"/>
          <w:marTop w:val="0"/>
          <w:marBottom w:val="0"/>
          <w:divBdr>
            <w:top w:val="none" w:sz="0" w:space="0" w:color="auto"/>
            <w:left w:val="none" w:sz="0" w:space="0" w:color="auto"/>
            <w:bottom w:val="none" w:sz="0" w:space="0" w:color="auto"/>
            <w:right w:val="none" w:sz="0" w:space="0" w:color="auto"/>
          </w:divBdr>
          <w:divsChild>
            <w:div w:id="1781800661">
              <w:marLeft w:val="0"/>
              <w:marRight w:val="0"/>
              <w:marTop w:val="0"/>
              <w:marBottom w:val="0"/>
              <w:divBdr>
                <w:top w:val="none" w:sz="0" w:space="0" w:color="auto"/>
                <w:left w:val="none" w:sz="0" w:space="0" w:color="auto"/>
                <w:bottom w:val="none" w:sz="0" w:space="0" w:color="auto"/>
                <w:right w:val="none" w:sz="0" w:space="0" w:color="auto"/>
              </w:divBdr>
            </w:div>
            <w:div w:id="920482645">
              <w:marLeft w:val="0"/>
              <w:marRight w:val="0"/>
              <w:marTop w:val="0"/>
              <w:marBottom w:val="0"/>
              <w:divBdr>
                <w:top w:val="none" w:sz="0" w:space="0" w:color="auto"/>
                <w:left w:val="none" w:sz="0" w:space="0" w:color="auto"/>
                <w:bottom w:val="none" w:sz="0" w:space="0" w:color="auto"/>
                <w:right w:val="none" w:sz="0" w:space="0" w:color="auto"/>
              </w:divBdr>
            </w:div>
            <w:div w:id="2054887796">
              <w:marLeft w:val="0"/>
              <w:marRight w:val="0"/>
              <w:marTop w:val="0"/>
              <w:marBottom w:val="0"/>
              <w:divBdr>
                <w:top w:val="none" w:sz="0" w:space="0" w:color="auto"/>
                <w:left w:val="none" w:sz="0" w:space="0" w:color="auto"/>
                <w:bottom w:val="none" w:sz="0" w:space="0" w:color="auto"/>
                <w:right w:val="none" w:sz="0" w:space="0" w:color="auto"/>
              </w:divBdr>
            </w:div>
            <w:div w:id="1615675079">
              <w:marLeft w:val="0"/>
              <w:marRight w:val="0"/>
              <w:marTop w:val="0"/>
              <w:marBottom w:val="0"/>
              <w:divBdr>
                <w:top w:val="none" w:sz="0" w:space="0" w:color="auto"/>
                <w:left w:val="none" w:sz="0" w:space="0" w:color="auto"/>
                <w:bottom w:val="none" w:sz="0" w:space="0" w:color="auto"/>
                <w:right w:val="none" w:sz="0" w:space="0" w:color="auto"/>
              </w:divBdr>
            </w:div>
            <w:div w:id="1691027440">
              <w:marLeft w:val="0"/>
              <w:marRight w:val="0"/>
              <w:marTop w:val="0"/>
              <w:marBottom w:val="0"/>
              <w:divBdr>
                <w:top w:val="none" w:sz="0" w:space="0" w:color="auto"/>
                <w:left w:val="none" w:sz="0" w:space="0" w:color="auto"/>
                <w:bottom w:val="none" w:sz="0" w:space="0" w:color="auto"/>
                <w:right w:val="none" w:sz="0" w:space="0" w:color="auto"/>
              </w:divBdr>
            </w:div>
          </w:divsChild>
        </w:div>
        <w:div w:id="1027754050">
          <w:marLeft w:val="0"/>
          <w:marRight w:val="0"/>
          <w:marTop w:val="0"/>
          <w:marBottom w:val="0"/>
          <w:divBdr>
            <w:top w:val="none" w:sz="0" w:space="0" w:color="auto"/>
            <w:left w:val="none" w:sz="0" w:space="0" w:color="auto"/>
            <w:bottom w:val="none" w:sz="0" w:space="0" w:color="auto"/>
            <w:right w:val="none" w:sz="0" w:space="0" w:color="auto"/>
          </w:divBdr>
        </w:div>
        <w:div w:id="586161048">
          <w:marLeft w:val="0"/>
          <w:marRight w:val="0"/>
          <w:marTop w:val="0"/>
          <w:marBottom w:val="0"/>
          <w:divBdr>
            <w:top w:val="none" w:sz="0" w:space="0" w:color="auto"/>
            <w:left w:val="none" w:sz="0" w:space="0" w:color="auto"/>
            <w:bottom w:val="none" w:sz="0" w:space="0" w:color="auto"/>
            <w:right w:val="none" w:sz="0" w:space="0" w:color="auto"/>
          </w:divBdr>
        </w:div>
        <w:div w:id="407925111">
          <w:marLeft w:val="0"/>
          <w:marRight w:val="0"/>
          <w:marTop w:val="0"/>
          <w:marBottom w:val="0"/>
          <w:divBdr>
            <w:top w:val="none" w:sz="0" w:space="0" w:color="auto"/>
            <w:left w:val="none" w:sz="0" w:space="0" w:color="auto"/>
            <w:bottom w:val="none" w:sz="0" w:space="0" w:color="auto"/>
            <w:right w:val="none" w:sz="0" w:space="0" w:color="auto"/>
          </w:divBdr>
        </w:div>
        <w:div w:id="2099517187">
          <w:marLeft w:val="0"/>
          <w:marRight w:val="0"/>
          <w:marTop w:val="0"/>
          <w:marBottom w:val="0"/>
          <w:divBdr>
            <w:top w:val="none" w:sz="0" w:space="0" w:color="auto"/>
            <w:left w:val="none" w:sz="0" w:space="0" w:color="auto"/>
            <w:bottom w:val="none" w:sz="0" w:space="0" w:color="auto"/>
            <w:right w:val="none" w:sz="0" w:space="0" w:color="auto"/>
          </w:divBdr>
        </w:div>
        <w:div w:id="1721897925">
          <w:marLeft w:val="0"/>
          <w:marRight w:val="0"/>
          <w:marTop w:val="0"/>
          <w:marBottom w:val="0"/>
          <w:divBdr>
            <w:top w:val="none" w:sz="0" w:space="0" w:color="auto"/>
            <w:left w:val="none" w:sz="0" w:space="0" w:color="auto"/>
            <w:bottom w:val="none" w:sz="0" w:space="0" w:color="auto"/>
            <w:right w:val="none" w:sz="0" w:space="0" w:color="auto"/>
          </w:divBdr>
        </w:div>
        <w:div w:id="1849326908">
          <w:marLeft w:val="0"/>
          <w:marRight w:val="0"/>
          <w:marTop w:val="0"/>
          <w:marBottom w:val="0"/>
          <w:divBdr>
            <w:top w:val="none" w:sz="0" w:space="0" w:color="auto"/>
            <w:left w:val="none" w:sz="0" w:space="0" w:color="auto"/>
            <w:bottom w:val="none" w:sz="0" w:space="0" w:color="auto"/>
            <w:right w:val="none" w:sz="0" w:space="0" w:color="auto"/>
          </w:divBdr>
        </w:div>
        <w:div w:id="624820999">
          <w:marLeft w:val="0"/>
          <w:marRight w:val="0"/>
          <w:marTop w:val="0"/>
          <w:marBottom w:val="0"/>
          <w:divBdr>
            <w:top w:val="none" w:sz="0" w:space="0" w:color="auto"/>
            <w:left w:val="none" w:sz="0" w:space="0" w:color="auto"/>
            <w:bottom w:val="none" w:sz="0" w:space="0" w:color="auto"/>
            <w:right w:val="none" w:sz="0" w:space="0" w:color="auto"/>
          </w:divBdr>
        </w:div>
        <w:div w:id="966203315">
          <w:marLeft w:val="0"/>
          <w:marRight w:val="0"/>
          <w:marTop w:val="0"/>
          <w:marBottom w:val="0"/>
          <w:divBdr>
            <w:top w:val="none" w:sz="0" w:space="0" w:color="auto"/>
            <w:left w:val="none" w:sz="0" w:space="0" w:color="auto"/>
            <w:bottom w:val="none" w:sz="0" w:space="0" w:color="auto"/>
            <w:right w:val="none" w:sz="0" w:space="0" w:color="auto"/>
          </w:divBdr>
        </w:div>
        <w:div w:id="899511571">
          <w:marLeft w:val="0"/>
          <w:marRight w:val="0"/>
          <w:marTop w:val="0"/>
          <w:marBottom w:val="0"/>
          <w:divBdr>
            <w:top w:val="none" w:sz="0" w:space="0" w:color="auto"/>
            <w:left w:val="none" w:sz="0" w:space="0" w:color="auto"/>
            <w:bottom w:val="none" w:sz="0" w:space="0" w:color="auto"/>
            <w:right w:val="none" w:sz="0" w:space="0" w:color="auto"/>
          </w:divBdr>
        </w:div>
        <w:div w:id="96677727">
          <w:marLeft w:val="0"/>
          <w:marRight w:val="0"/>
          <w:marTop w:val="0"/>
          <w:marBottom w:val="0"/>
          <w:divBdr>
            <w:top w:val="none" w:sz="0" w:space="0" w:color="auto"/>
            <w:left w:val="none" w:sz="0" w:space="0" w:color="auto"/>
            <w:bottom w:val="none" w:sz="0" w:space="0" w:color="auto"/>
            <w:right w:val="none" w:sz="0" w:space="0" w:color="auto"/>
          </w:divBdr>
        </w:div>
        <w:div w:id="1745178184">
          <w:marLeft w:val="0"/>
          <w:marRight w:val="0"/>
          <w:marTop w:val="0"/>
          <w:marBottom w:val="0"/>
          <w:divBdr>
            <w:top w:val="none" w:sz="0" w:space="0" w:color="auto"/>
            <w:left w:val="none" w:sz="0" w:space="0" w:color="auto"/>
            <w:bottom w:val="none" w:sz="0" w:space="0" w:color="auto"/>
            <w:right w:val="none" w:sz="0" w:space="0" w:color="auto"/>
          </w:divBdr>
        </w:div>
        <w:div w:id="1094739822">
          <w:marLeft w:val="0"/>
          <w:marRight w:val="0"/>
          <w:marTop w:val="0"/>
          <w:marBottom w:val="0"/>
          <w:divBdr>
            <w:top w:val="none" w:sz="0" w:space="0" w:color="auto"/>
            <w:left w:val="none" w:sz="0" w:space="0" w:color="auto"/>
            <w:bottom w:val="none" w:sz="0" w:space="0" w:color="auto"/>
            <w:right w:val="none" w:sz="0" w:space="0" w:color="auto"/>
          </w:divBdr>
        </w:div>
        <w:div w:id="57871739">
          <w:marLeft w:val="0"/>
          <w:marRight w:val="0"/>
          <w:marTop w:val="0"/>
          <w:marBottom w:val="0"/>
          <w:divBdr>
            <w:top w:val="none" w:sz="0" w:space="0" w:color="auto"/>
            <w:left w:val="none" w:sz="0" w:space="0" w:color="auto"/>
            <w:bottom w:val="none" w:sz="0" w:space="0" w:color="auto"/>
            <w:right w:val="none" w:sz="0" w:space="0" w:color="auto"/>
          </w:divBdr>
        </w:div>
        <w:div w:id="731923456">
          <w:marLeft w:val="0"/>
          <w:marRight w:val="0"/>
          <w:marTop w:val="0"/>
          <w:marBottom w:val="0"/>
          <w:divBdr>
            <w:top w:val="none" w:sz="0" w:space="0" w:color="auto"/>
            <w:left w:val="none" w:sz="0" w:space="0" w:color="auto"/>
            <w:bottom w:val="none" w:sz="0" w:space="0" w:color="auto"/>
            <w:right w:val="none" w:sz="0" w:space="0" w:color="auto"/>
          </w:divBdr>
        </w:div>
        <w:div w:id="1335375145">
          <w:marLeft w:val="0"/>
          <w:marRight w:val="0"/>
          <w:marTop w:val="0"/>
          <w:marBottom w:val="0"/>
          <w:divBdr>
            <w:top w:val="none" w:sz="0" w:space="0" w:color="auto"/>
            <w:left w:val="none" w:sz="0" w:space="0" w:color="auto"/>
            <w:bottom w:val="none" w:sz="0" w:space="0" w:color="auto"/>
            <w:right w:val="none" w:sz="0" w:space="0" w:color="auto"/>
          </w:divBdr>
        </w:div>
        <w:div w:id="105776809">
          <w:marLeft w:val="0"/>
          <w:marRight w:val="0"/>
          <w:marTop w:val="0"/>
          <w:marBottom w:val="0"/>
          <w:divBdr>
            <w:top w:val="none" w:sz="0" w:space="0" w:color="auto"/>
            <w:left w:val="none" w:sz="0" w:space="0" w:color="auto"/>
            <w:bottom w:val="none" w:sz="0" w:space="0" w:color="auto"/>
            <w:right w:val="none" w:sz="0" w:space="0" w:color="auto"/>
          </w:divBdr>
        </w:div>
        <w:div w:id="203829030">
          <w:marLeft w:val="0"/>
          <w:marRight w:val="0"/>
          <w:marTop w:val="0"/>
          <w:marBottom w:val="0"/>
          <w:divBdr>
            <w:top w:val="none" w:sz="0" w:space="0" w:color="auto"/>
            <w:left w:val="none" w:sz="0" w:space="0" w:color="auto"/>
            <w:bottom w:val="none" w:sz="0" w:space="0" w:color="auto"/>
            <w:right w:val="none" w:sz="0" w:space="0" w:color="auto"/>
          </w:divBdr>
        </w:div>
        <w:div w:id="1323198340">
          <w:marLeft w:val="0"/>
          <w:marRight w:val="0"/>
          <w:marTop w:val="0"/>
          <w:marBottom w:val="0"/>
          <w:divBdr>
            <w:top w:val="none" w:sz="0" w:space="0" w:color="auto"/>
            <w:left w:val="none" w:sz="0" w:space="0" w:color="auto"/>
            <w:bottom w:val="none" w:sz="0" w:space="0" w:color="auto"/>
            <w:right w:val="none" w:sz="0" w:space="0" w:color="auto"/>
          </w:divBdr>
        </w:div>
        <w:div w:id="1212234324">
          <w:marLeft w:val="0"/>
          <w:marRight w:val="0"/>
          <w:marTop w:val="0"/>
          <w:marBottom w:val="0"/>
          <w:divBdr>
            <w:top w:val="none" w:sz="0" w:space="0" w:color="auto"/>
            <w:left w:val="none" w:sz="0" w:space="0" w:color="auto"/>
            <w:bottom w:val="none" w:sz="0" w:space="0" w:color="auto"/>
            <w:right w:val="none" w:sz="0" w:space="0" w:color="auto"/>
          </w:divBdr>
        </w:div>
        <w:div w:id="849492775">
          <w:marLeft w:val="0"/>
          <w:marRight w:val="0"/>
          <w:marTop w:val="0"/>
          <w:marBottom w:val="0"/>
          <w:divBdr>
            <w:top w:val="none" w:sz="0" w:space="0" w:color="auto"/>
            <w:left w:val="none" w:sz="0" w:space="0" w:color="auto"/>
            <w:bottom w:val="none" w:sz="0" w:space="0" w:color="auto"/>
            <w:right w:val="none" w:sz="0" w:space="0" w:color="auto"/>
          </w:divBdr>
        </w:div>
        <w:div w:id="1841964948">
          <w:marLeft w:val="0"/>
          <w:marRight w:val="0"/>
          <w:marTop w:val="0"/>
          <w:marBottom w:val="0"/>
          <w:divBdr>
            <w:top w:val="none" w:sz="0" w:space="0" w:color="auto"/>
            <w:left w:val="none" w:sz="0" w:space="0" w:color="auto"/>
            <w:bottom w:val="none" w:sz="0" w:space="0" w:color="auto"/>
            <w:right w:val="none" w:sz="0" w:space="0" w:color="auto"/>
          </w:divBdr>
        </w:div>
        <w:div w:id="1630083706">
          <w:marLeft w:val="0"/>
          <w:marRight w:val="0"/>
          <w:marTop w:val="0"/>
          <w:marBottom w:val="0"/>
          <w:divBdr>
            <w:top w:val="none" w:sz="0" w:space="0" w:color="auto"/>
            <w:left w:val="none" w:sz="0" w:space="0" w:color="auto"/>
            <w:bottom w:val="none" w:sz="0" w:space="0" w:color="auto"/>
            <w:right w:val="none" w:sz="0" w:space="0" w:color="auto"/>
          </w:divBdr>
        </w:div>
        <w:div w:id="1199202741">
          <w:marLeft w:val="0"/>
          <w:marRight w:val="0"/>
          <w:marTop w:val="0"/>
          <w:marBottom w:val="0"/>
          <w:divBdr>
            <w:top w:val="none" w:sz="0" w:space="0" w:color="auto"/>
            <w:left w:val="none" w:sz="0" w:space="0" w:color="auto"/>
            <w:bottom w:val="none" w:sz="0" w:space="0" w:color="auto"/>
            <w:right w:val="none" w:sz="0" w:space="0" w:color="auto"/>
          </w:divBdr>
        </w:div>
        <w:div w:id="131868414">
          <w:marLeft w:val="0"/>
          <w:marRight w:val="0"/>
          <w:marTop w:val="0"/>
          <w:marBottom w:val="0"/>
          <w:divBdr>
            <w:top w:val="none" w:sz="0" w:space="0" w:color="auto"/>
            <w:left w:val="none" w:sz="0" w:space="0" w:color="auto"/>
            <w:bottom w:val="none" w:sz="0" w:space="0" w:color="auto"/>
            <w:right w:val="none" w:sz="0" w:space="0" w:color="auto"/>
          </w:divBdr>
        </w:div>
        <w:div w:id="1949390329">
          <w:marLeft w:val="0"/>
          <w:marRight w:val="0"/>
          <w:marTop w:val="0"/>
          <w:marBottom w:val="0"/>
          <w:divBdr>
            <w:top w:val="none" w:sz="0" w:space="0" w:color="auto"/>
            <w:left w:val="none" w:sz="0" w:space="0" w:color="auto"/>
            <w:bottom w:val="none" w:sz="0" w:space="0" w:color="auto"/>
            <w:right w:val="none" w:sz="0" w:space="0" w:color="auto"/>
          </w:divBdr>
        </w:div>
        <w:div w:id="1271204920">
          <w:marLeft w:val="0"/>
          <w:marRight w:val="0"/>
          <w:marTop w:val="0"/>
          <w:marBottom w:val="0"/>
          <w:divBdr>
            <w:top w:val="none" w:sz="0" w:space="0" w:color="auto"/>
            <w:left w:val="none" w:sz="0" w:space="0" w:color="auto"/>
            <w:bottom w:val="none" w:sz="0" w:space="0" w:color="auto"/>
            <w:right w:val="none" w:sz="0" w:space="0" w:color="auto"/>
          </w:divBdr>
        </w:div>
      </w:divsChild>
    </w:div>
    <w:div w:id="1460806641">
      <w:bodyDiv w:val="1"/>
      <w:marLeft w:val="0"/>
      <w:marRight w:val="0"/>
      <w:marTop w:val="0"/>
      <w:marBottom w:val="0"/>
      <w:divBdr>
        <w:top w:val="none" w:sz="0" w:space="0" w:color="auto"/>
        <w:left w:val="none" w:sz="0" w:space="0" w:color="auto"/>
        <w:bottom w:val="none" w:sz="0" w:space="0" w:color="auto"/>
        <w:right w:val="none" w:sz="0" w:space="0" w:color="auto"/>
      </w:divBdr>
      <w:divsChild>
        <w:div w:id="1353609845">
          <w:marLeft w:val="0"/>
          <w:marRight w:val="0"/>
          <w:marTop w:val="0"/>
          <w:marBottom w:val="0"/>
          <w:divBdr>
            <w:top w:val="none" w:sz="0" w:space="0" w:color="auto"/>
            <w:left w:val="none" w:sz="0" w:space="0" w:color="auto"/>
            <w:bottom w:val="none" w:sz="0" w:space="0" w:color="auto"/>
            <w:right w:val="none" w:sz="0" w:space="0" w:color="auto"/>
          </w:divBdr>
        </w:div>
        <w:div w:id="236594047">
          <w:marLeft w:val="0"/>
          <w:marRight w:val="0"/>
          <w:marTop w:val="0"/>
          <w:marBottom w:val="0"/>
          <w:divBdr>
            <w:top w:val="none" w:sz="0" w:space="0" w:color="auto"/>
            <w:left w:val="none" w:sz="0" w:space="0" w:color="auto"/>
            <w:bottom w:val="none" w:sz="0" w:space="0" w:color="auto"/>
            <w:right w:val="none" w:sz="0" w:space="0" w:color="auto"/>
          </w:divBdr>
        </w:div>
        <w:div w:id="1200437922">
          <w:marLeft w:val="0"/>
          <w:marRight w:val="0"/>
          <w:marTop w:val="0"/>
          <w:marBottom w:val="0"/>
          <w:divBdr>
            <w:top w:val="none" w:sz="0" w:space="0" w:color="auto"/>
            <w:left w:val="none" w:sz="0" w:space="0" w:color="auto"/>
            <w:bottom w:val="none" w:sz="0" w:space="0" w:color="auto"/>
            <w:right w:val="none" w:sz="0" w:space="0" w:color="auto"/>
          </w:divBdr>
        </w:div>
        <w:div w:id="1719745149">
          <w:marLeft w:val="0"/>
          <w:marRight w:val="0"/>
          <w:marTop w:val="0"/>
          <w:marBottom w:val="0"/>
          <w:divBdr>
            <w:top w:val="none" w:sz="0" w:space="0" w:color="auto"/>
            <w:left w:val="none" w:sz="0" w:space="0" w:color="auto"/>
            <w:bottom w:val="none" w:sz="0" w:space="0" w:color="auto"/>
            <w:right w:val="none" w:sz="0" w:space="0" w:color="auto"/>
          </w:divBdr>
        </w:div>
        <w:div w:id="2026977648">
          <w:marLeft w:val="0"/>
          <w:marRight w:val="0"/>
          <w:marTop w:val="0"/>
          <w:marBottom w:val="0"/>
          <w:divBdr>
            <w:top w:val="none" w:sz="0" w:space="0" w:color="auto"/>
            <w:left w:val="none" w:sz="0" w:space="0" w:color="auto"/>
            <w:bottom w:val="none" w:sz="0" w:space="0" w:color="auto"/>
            <w:right w:val="none" w:sz="0" w:space="0" w:color="auto"/>
          </w:divBdr>
        </w:div>
        <w:div w:id="180316888">
          <w:marLeft w:val="0"/>
          <w:marRight w:val="0"/>
          <w:marTop w:val="0"/>
          <w:marBottom w:val="0"/>
          <w:divBdr>
            <w:top w:val="none" w:sz="0" w:space="0" w:color="auto"/>
            <w:left w:val="none" w:sz="0" w:space="0" w:color="auto"/>
            <w:bottom w:val="none" w:sz="0" w:space="0" w:color="auto"/>
            <w:right w:val="none" w:sz="0" w:space="0" w:color="auto"/>
          </w:divBdr>
        </w:div>
        <w:div w:id="72817990">
          <w:marLeft w:val="0"/>
          <w:marRight w:val="0"/>
          <w:marTop w:val="0"/>
          <w:marBottom w:val="0"/>
          <w:divBdr>
            <w:top w:val="none" w:sz="0" w:space="0" w:color="auto"/>
            <w:left w:val="none" w:sz="0" w:space="0" w:color="auto"/>
            <w:bottom w:val="none" w:sz="0" w:space="0" w:color="auto"/>
            <w:right w:val="none" w:sz="0" w:space="0" w:color="auto"/>
          </w:divBdr>
        </w:div>
        <w:div w:id="309477558">
          <w:marLeft w:val="0"/>
          <w:marRight w:val="0"/>
          <w:marTop w:val="0"/>
          <w:marBottom w:val="0"/>
          <w:divBdr>
            <w:top w:val="none" w:sz="0" w:space="0" w:color="auto"/>
            <w:left w:val="none" w:sz="0" w:space="0" w:color="auto"/>
            <w:bottom w:val="none" w:sz="0" w:space="0" w:color="auto"/>
            <w:right w:val="none" w:sz="0" w:space="0" w:color="auto"/>
          </w:divBdr>
        </w:div>
        <w:div w:id="757752833">
          <w:marLeft w:val="0"/>
          <w:marRight w:val="0"/>
          <w:marTop w:val="0"/>
          <w:marBottom w:val="0"/>
          <w:divBdr>
            <w:top w:val="none" w:sz="0" w:space="0" w:color="auto"/>
            <w:left w:val="none" w:sz="0" w:space="0" w:color="auto"/>
            <w:bottom w:val="none" w:sz="0" w:space="0" w:color="auto"/>
            <w:right w:val="none" w:sz="0" w:space="0" w:color="auto"/>
          </w:divBdr>
        </w:div>
        <w:div w:id="385103369">
          <w:marLeft w:val="0"/>
          <w:marRight w:val="0"/>
          <w:marTop w:val="0"/>
          <w:marBottom w:val="0"/>
          <w:divBdr>
            <w:top w:val="none" w:sz="0" w:space="0" w:color="auto"/>
            <w:left w:val="none" w:sz="0" w:space="0" w:color="auto"/>
            <w:bottom w:val="none" w:sz="0" w:space="0" w:color="auto"/>
            <w:right w:val="none" w:sz="0" w:space="0" w:color="auto"/>
          </w:divBdr>
          <w:divsChild>
            <w:div w:id="233974063">
              <w:marLeft w:val="0"/>
              <w:marRight w:val="0"/>
              <w:marTop w:val="0"/>
              <w:marBottom w:val="0"/>
              <w:divBdr>
                <w:top w:val="none" w:sz="0" w:space="0" w:color="auto"/>
                <w:left w:val="none" w:sz="0" w:space="0" w:color="auto"/>
                <w:bottom w:val="none" w:sz="0" w:space="0" w:color="auto"/>
                <w:right w:val="none" w:sz="0" w:space="0" w:color="auto"/>
              </w:divBdr>
            </w:div>
            <w:div w:id="229270358">
              <w:marLeft w:val="0"/>
              <w:marRight w:val="0"/>
              <w:marTop w:val="0"/>
              <w:marBottom w:val="0"/>
              <w:divBdr>
                <w:top w:val="none" w:sz="0" w:space="0" w:color="auto"/>
                <w:left w:val="none" w:sz="0" w:space="0" w:color="auto"/>
                <w:bottom w:val="none" w:sz="0" w:space="0" w:color="auto"/>
                <w:right w:val="none" w:sz="0" w:space="0" w:color="auto"/>
              </w:divBdr>
            </w:div>
            <w:div w:id="1577472530">
              <w:marLeft w:val="0"/>
              <w:marRight w:val="0"/>
              <w:marTop w:val="0"/>
              <w:marBottom w:val="0"/>
              <w:divBdr>
                <w:top w:val="none" w:sz="0" w:space="0" w:color="auto"/>
                <w:left w:val="none" w:sz="0" w:space="0" w:color="auto"/>
                <w:bottom w:val="none" w:sz="0" w:space="0" w:color="auto"/>
                <w:right w:val="none" w:sz="0" w:space="0" w:color="auto"/>
              </w:divBdr>
            </w:div>
            <w:div w:id="1793941751">
              <w:marLeft w:val="0"/>
              <w:marRight w:val="0"/>
              <w:marTop w:val="0"/>
              <w:marBottom w:val="0"/>
              <w:divBdr>
                <w:top w:val="none" w:sz="0" w:space="0" w:color="auto"/>
                <w:left w:val="none" w:sz="0" w:space="0" w:color="auto"/>
                <w:bottom w:val="none" w:sz="0" w:space="0" w:color="auto"/>
                <w:right w:val="none" w:sz="0" w:space="0" w:color="auto"/>
              </w:divBdr>
            </w:div>
            <w:div w:id="758256081">
              <w:marLeft w:val="0"/>
              <w:marRight w:val="0"/>
              <w:marTop w:val="0"/>
              <w:marBottom w:val="0"/>
              <w:divBdr>
                <w:top w:val="none" w:sz="0" w:space="0" w:color="auto"/>
                <w:left w:val="none" w:sz="0" w:space="0" w:color="auto"/>
                <w:bottom w:val="none" w:sz="0" w:space="0" w:color="auto"/>
                <w:right w:val="none" w:sz="0" w:space="0" w:color="auto"/>
              </w:divBdr>
            </w:div>
          </w:divsChild>
        </w:div>
        <w:div w:id="1422875905">
          <w:marLeft w:val="0"/>
          <w:marRight w:val="0"/>
          <w:marTop w:val="0"/>
          <w:marBottom w:val="0"/>
          <w:divBdr>
            <w:top w:val="none" w:sz="0" w:space="0" w:color="auto"/>
            <w:left w:val="none" w:sz="0" w:space="0" w:color="auto"/>
            <w:bottom w:val="none" w:sz="0" w:space="0" w:color="auto"/>
            <w:right w:val="none" w:sz="0" w:space="0" w:color="auto"/>
          </w:divBdr>
          <w:divsChild>
            <w:div w:id="1646277414">
              <w:marLeft w:val="0"/>
              <w:marRight w:val="0"/>
              <w:marTop w:val="0"/>
              <w:marBottom w:val="0"/>
              <w:divBdr>
                <w:top w:val="none" w:sz="0" w:space="0" w:color="auto"/>
                <w:left w:val="none" w:sz="0" w:space="0" w:color="auto"/>
                <w:bottom w:val="none" w:sz="0" w:space="0" w:color="auto"/>
                <w:right w:val="none" w:sz="0" w:space="0" w:color="auto"/>
              </w:divBdr>
            </w:div>
            <w:div w:id="1287277141">
              <w:marLeft w:val="0"/>
              <w:marRight w:val="0"/>
              <w:marTop w:val="0"/>
              <w:marBottom w:val="0"/>
              <w:divBdr>
                <w:top w:val="none" w:sz="0" w:space="0" w:color="auto"/>
                <w:left w:val="none" w:sz="0" w:space="0" w:color="auto"/>
                <w:bottom w:val="none" w:sz="0" w:space="0" w:color="auto"/>
                <w:right w:val="none" w:sz="0" w:space="0" w:color="auto"/>
              </w:divBdr>
            </w:div>
            <w:div w:id="877161314">
              <w:marLeft w:val="0"/>
              <w:marRight w:val="0"/>
              <w:marTop w:val="0"/>
              <w:marBottom w:val="0"/>
              <w:divBdr>
                <w:top w:val="none" w:sz="0" w:space="0" w:color="auto"/>
                <w:left w:val="none" w:sz="0" w:space="0" w:color="auto"/>
                <w:bottom w:val="none" w:sz="0" w:space="0" w:color="auto"/>
                <w:right w:val="none" w:sz="0" w:space="0" w:color="auto"/>
              </w:divBdr>
            </w:div>
            <w:div w:id="852917215">
              <w:marLeft w:val="0"/>
              <w:marRight w:val="0"/>
              <w:marTop w:val="0"/>
              <w:marBottom w:val="0"/>
              <w:divBdr>
                <w:top w:val="none" w:sz="0" w:space="0" w:color="auto"/>
                <w:left w:val="none" w:sz="0" w:space="0" w:color="auto"/>
                <w:bottom w:val="none" w:sz="0" w:space="0" w:color="auto"/>
                <w:right w:val="none" w:sz="0" w:space="0" w:color="auto"/>
              </w:divBdr>
            </w:div>
            <w:div w:id="1054503823">
              <w:marLeft w:val="0"/>
              <w:marRight w:val="0"/>
              <w:marTop w:val="0"/>
              <w:marBottom w:val="0"/>
              <w:divBdr>
                <w:top w:val="none" w:sz="0" w:space="0" w:color="auto"/>
                <w:left w:val="none" w:sz="0" w:space="0" w:color="auto"/>
                <w:bottom w:val="none" w:sz="0" w:space="0" w:color="auto"/>
                <w:right w:val="none" w:sz="0" w:space="0" w:color="auto"/>
              </w:divBdr>
            </w:div>
          </w:divsChild>
        </w:div>
        <w:div w:id="497354238">
          <w:marLeft w:val="0"/>
          <w:marRight w:val="0"/>
          <w:marTop w:val="0"/>
          <w:marBottom w:val="0"/>
          <w:divBdr>
            <w:top w:val="none" w:sz="0" w:space="0" w:color="auto"/>
            <w:left w:val="none" w:sz="0" w:space="0" w:color="auto"/>
            <w:bottom w:val="none" w:sz="0" w:space="0" w:color="auto"/>
            <w:right w:val="none" w:sz="0" w:space="0" w:color="auto"/>
          </w:divBdr>
          <w:divsChild>
            <w:div w:id="486674201">
              <w:marLeft w:val="0"/>
              <w:marRight w:val="0"/>
              <w:marTop w:val="0"/>
              <w:marBottom w:val="0"/>
              <w:divBdr>
                <w:top w:val="none" w:sz="0" w:space="0" w:color="auto"/>
                <w:left w:val="none" w:sz="0" w:space="0" w:color="auto"/>
                <w:bottom w:val="none" w:sz="0" w:space="0" w:color="auto"/>
                <w:right w:val="none" w:sz="0" w:space="0" w:color="auto"/>
              </w:divBdr>
            </w:div>
            <w:div w:id="1327635870">
              <w:marLeft w:val="0"/>
              <w:marRight w:val="0"/>
              <w:marTop w:val="0"/>
              <w:marBottom w:val="0"/>
              <w:divBdr>
                <w:top w:val="none" w:sz="0" w:space="0" w:color="auto"/>
                <w:left w:val="none" w:sz="0" w:space="0" w:color="auto"/>
                <w:bottom w:val="none" w:sz="0" w:space="0" w:color="auto"/>
                <w:right w:val="none" w:sz="0" w:space="0" w:color="auto"/>
              </w:divBdr>
            </w:div>
            <w:div w:id="1027679797">
              <w:marLeft w:val="0"/>
              <w:marRight w:val="0"/>
              <w:marTop w:val="0"/>
              <w:marBottom w:val="0"/>
              <w:divBdr>
                <w:top w:val="none" w:sz="0" w:space="0" w:color="auto"/>
                <w:left w:val="none" w:sz="0" w:space="0" w:color="auto"/>
                <w:bottom w:val="none" w:sz="0" w:space="0" w:color="auto"/>
                <w:right w:val="none" w:sz="0" w:space="0" w:color="auto"/>
              </w:divBdr>
            </w:div>
            <w:div w:id="1299646761">
              <w:marLeft w:val="0"/>
              <w:marRight w:val="0"/>
              <w:marTop w:val="0"/>
              <w:marBottom w:val="0"/>
              <w:divBdr>
                <w:top w:val="none" w:sz="0" w:space="0" w:color="auto"/>
                <w:left w:val="none" w:sz="0" w:space="0" w:color="auto"/>
                <w:bottom w:val="none" w:sz="0" w:space="0" w:color="auto"/>
                <w:right w:val="none" w:sz="0" w:space="0" w:color="auto"/>
              </w:divBdr>
            </w:div>
            <w:div w:id="1077677454">
              <w:marLeft w:val="0"/>
              <w:marRight w:val="0"/>
              <w:marTop w:val="0"/>
              <w:marBottom w:val="0"/>
              <w:divBdr>
                <w:top w:val="none" w:sz="0" w:space="0" w:color="auto"/>
                <w:left w:val="none" w:sz="0" w:space="0" w:color="auto"/>
                <w:bottom w:val="none" w:sz="0" w:space="0" w:color="auto"/>
                <w:right w:val="none" w:sz="0" w:space="0" w:color="auto"/>
              </w:divBdr>
            </w:div>
          </w:divsChild>
        </w:div>
        <w:div w:id="1358627825">
          <w:marLeft w:val="0"/>
          <w:marRight w:val="0"/>
          <w:marTop w:val="0"/>
          <w:marBottom w:val="0"/>
          <w:divBdr>
            <w:top w:val="none" w:sz="0" w:space="0" w:color="auto"/>
            <w:left w:val="none" w:sz="0" w:space="0" w:color="auto"/>
            <w:bottom w:val="none" w:sz="0" w:space="0" w:color="auto"/>
            <w:right w:val="none" w:sz="0" w:space="0" w:color="auto"/>
          </w:divBdr>
          <w:divsChild>
            <w:div w:id="156894066">
              <w:marLeft w:val="0"/>
              <w:marRight w:val="0"/>
              <w:marTop w:val="0"/>
              <w:marBottom w:val="0"/>
              <w:divBdr>
                <w:top w:val="none" w:sz="0" w:space="0" w:color="auto"/>
                <w:left w:val="none" w:sz="0" w:space="0" w:color="auto"/>
                <w:bottom w:val="none" w:sz="0" w:space="0" w:color="auto"/>
                <w:right w:val="none" w:sz="0" w:space="0" w:color="auto"/>
              </w:divBdr>
            </w:div>
            <w:div w:id="895244775">
              <w:marLeft w:val="0"/>
              <w:marRight w:val="0"/>
              <w:marTop w:val="0"/>
              <w:marBottom w:val="0"/>
              <w:divBdr>
                <w:top w:val="none" w:sz="0" w:space="0" w:color="auto"/>
                <w:left w:val="none" w:sz="0" w:space="0" w:color="auto"/>
                <w:bottom w:val="none" w:sz="0" w:space="0" w:color="auto"/>
                <w:right w:val="none" w:sz="0" w:space="0" w:color="auto"/>
              </w:divBdr>
            </w:div>
            <w:div w:id="68507184">
              <w:marLeft w:val="0"/>
              <w:marRight w:val="0"/>
              <w:marTop w:val="0"/>
              <w:marBottom w:val="0"/>
              <w:divBdr>
                <w:top w:val="none" w:sz="0" w:space="0" w:color="auto"/>
                <w:left w:val="none" w:sz="0" w:space="0" w:color="auto"/>
                <w:bottom w:val="none" w:sz="0" w:space="0" w:color="auto"/>
                <w:right w:val="none" w:sz="0" w:space="0" w:color="auto"/>
              </w:divBdr>
            </w:div>
            <w:div w:id="435440148">
              <w:marLeft w:val="0"/>
              <w:marRight w:val="0"/>
              <w:marTop w:val="0"/>
              <w:marBottom w:val="0"/>
              <w:divBdr>
                <w:top w:val="none" w:sz="0" w:space="0" w:color="auto"/>
                <w:left w:val="none" w:sz="0" w:space="0" w:color="auto"/>
                <w:bottom w:val="none" w:sz="0" w:space="0" w:color="auto"/>
                <w:right w:val="none" w:sz="0" w:space="0" w:color="auto"/>
              </w:divBdr>
            </w:div>
            <w:div w:id="79102461">
              <w:marLeft w:val="0"/>
              <w:marRight w:val="0"/>
              <w:marTop w:val="0"/>
              <w:marBottom w:val="0"/>
              <w:divBdr>
                <w:top w:val="none" w:sz="0" w:space="0" w:color="auto"/>
                <w:left w:val="none" w:sz="0" w:space="0" w:color="auto"/>
                <w:bottom w:val="none" w:sz="0" w:space="0" w:color="auto"/>
                <w:right w:val="none" w:sz="0" w:space="0" w:color="auto"/>
              </w:divBdr>
            </w:div>
          </w:divsChild>
        </w:div>
        <w:div w:id="863634574">
          <w:marLeft w:val="0"/>
          <w:marRight w:val="0"/>
          <w:marTop w:val="0"/>
          <w:marBottom w:val="0"/>
          <w:divBdr>
            <w:top w:val="none" w:sz="0" w:space="0" w:color="auto"/>
            <w:left w:val="none" w:sz="0" w:space="0" w:color="auto"/>
            <w:bottom w:val="none" w:sz="0" w:space="0" w:color="auto"/>
            <w:right w:val="none" w:sz="0" w:space="0" w:color="auto"/>
          </w:divBdr>
          <w:divsChild>
            <w:div w:id="1284917701">
              <w:marLeft w:val="0"/>
              <w:marRight w:val="0"/>
              <w:marTop w:val="0"/>
              <w:marBottom w:val="0"/>
              <w:divBdr>
                <w:top w:val="none" w:sz="0" w:space="0" w:color="auto"/>
                <w:left w:val="none" w:sz="0" w:space="0" w:color="auto"/>
                <w:bottom w:val="none" w:sz="0" w:space="0" w:color="auto"/>
                <w:right w:val="none" w:sz="0" w:space="0" w:color="auto"/>
              </w:divBdr>
            </w:div>
            <w:div w:id="624892028">
              <w:marLeft w:val="0"/>
              <w:marRight w:val="0"/>
              <w:marTop w:val="0"/>
              <w:marBottom w:val="0"/>
              <w:divBdr>
                <w:top w:val="none" w:sz="0" w:space="0" w:color="auto"/>
                <w:left w:val="none" w:sz="0" w:space="0" w:color="auto"/>
                <w:bottom w:val="none" w:sz="0" w:space="0" w:color="auto"/>
                <w:right w:val="none" w:sz="0" w:space="0" w:color="auto"/>
              </w:divBdr>
            </w:div>
            <w:div w:id="2144884440">
              <w:marLeft w:val="0"/>
              <w:marRight w:val="0"/>
              <w:marTop w:val="0"/>
              <w:marBottom w:val="0"/>
              <w:divBdr>
                <w:top w:val="none" w:sz="0" w:space="0" w:color="auto"/>
                <w:left w:val="none" w:sz="0" w:space="0" w:color="auto"/>
                <w:bottom w:val="none" w:sz="0" w:space="0" w:color="auto"/>
                <w:right w:val="none" w:sz="0" w:space="0" w:color="auto"/>
              </w:divBdr>
            </w:div>
            <w:div w:id="234319435">
              <w:marLeft w:val="0"/>
              <w:marRight w:val="0"/>
              <w:marTop w:val="0"/>
              <w:marBottom w:val="0"/>
              <w:divBdr>
                <w:top w:val="none" w:sz="0" w:space="0" w:color="auto"/>
                <w:left w:val="none" w:sz="0" w:space="0" w:color="auto"/>
                <w:bottom w:val="none" w:sz="0" w:space="0" w:color="auto"/>
                <w:right w:val="none" w:sz="0" w:space="0" w:color="auto"/>
              </w:divBdr>
            </w:div>
            <w:div w:id="1691569782">
              <w:marLeft w:val="0"/>
              <w:marRight w:val="0"/>
              <w:marTop w:val="0"/>
              <w:marBottom w:val="0"/>
              <w:divBdr>
                <w:top w:val="none" w:sz="0" w:space="0" w:color="auto"/>
                <w:left w:val="none" w:sz="0" w:space="0" w:color="auto"/>
                <w:bottom w:val="none" w:sz="0" w:space="0" w:color="auto"/>
                <w:right w:val="none" w:sz="0" w:space="0" w:color="auto"/>
              </w:divBdr>
            </w:div>
          </w:divsChild>
        </w:div>
        <w:div w:id="1132559292">
          <w:marLeft w:val="0"/>
          <w:marRight w:val="0"/>
          <w:marTop w:val="0"/>
          <w:marBottom w:val="0"/>
          <w:divBdr>
            <w:top w:val="none" w:sz="0" w:space="0" w:color="auto"/>
            <w:left w:val="none" w:sz="0" w:space="0" w:color="auto"/>
            <w:bottom w:val="none" w:sz="0" w:space="0" w:color="auto"/>
            <w:right w:val="none" w:sz="0" w:space="0" w:color="auto"/>
          </w:divBdr>
        </w:div>
        <w:div w:id="2008944138">
          <w:marLeft w:val="0"/>
          <w:marRight w:val="0"/>
          <w:marTop w:val="0"/>
          <w:marBottom w:val="0"/>
          <w:divBdr>
            <w:top w:val="none" w:sz="0" w:space="0" w:color="auto"/>
            <w:left w:val="none" w:sz="0" w:space="0" w:color="auto"/>
            <w:bottom w:val="none" w:sz="0" w:space="0" w:color="auto"/>
            <w:right w:val="none" w:sz="0" w:space="0" w:color="auto"/>
          </w:divBdr>
        </w:div>
        <w:div w:id="318198833">
          <w:marLeft w:val="0"/>
          <w:marRight w:val="0"/>
          <w:marTop w:val="0"/>
          <w:marBottom w:val="0"/>
          <w:divBdr>
            <w:top w:val="none" w:sz="0" w:space="0" w:color="auto"/>
            <w:left w:val="none" w:sz="0" w:space="0" w:color="auto"/>
            <w:bottom w:val="none" w:sz="0" w:space="0" w:color="auto"/>
            <w:right w:val="none" w:sz="0" w:space="0" w:color="auto"/>
          </w:divBdr>
        </w:div>
        <w:div w:id="2014643860">
          <w:marLeft w:val="0"/>
          <w:marRight w:val="0"/>
          <w:marTop w:val="0"/>
          <w:marBottom w:val="0"/>
          <w:divBdr>
            <w:top w:val="none" w:sz="0" w:space="0" w:color="auto"/>
            <w:left w:val="none" w:sz="0" w:space="0" w:color="auto"/>
            <w:bottom w:val="none" w:sz="0" w:space="0" w:color="auto"/>
            <w:right w:val="none" w:sz="0" w:space="0" w:color="auto"/>
          </w:divBdr>
        </w:div>
        <w:div w:id="1741978049">
          <w:marLeft w:val="0"/>
          <w:marRight w:val="0"/>
          <w:marTop w:val="0"/>
          <w:marBottom w:val="0"/>
          <w:divBdr>
            <w:top w:val="none" w:sz="0" w:space="0" w:color="auto"/>
            <w:left w:val="none" w:sz="0" w:space="0" w:color="auto"/>
            <w:bottom w:val="none" w:sz="0" w:space="0" w:color="auto"/>
            <w:right w:val="none" w:sz="0" w:space="0" w:color="auto"/>
          </w:divBdr>
        </w:div>
        <w:div w:id="358046000">
          <w:marLeft w:val="0"/>
          <w:marRight w:val="0"/>
          <w:marTop w:val="0"/>
          <w:marBottom w:val="0"/>
          <w:divBdr>
            <w:top w:val="none" w:sz="0" w:space="0" w:color="auto"/>
            <w:left w:val="none" w:sz="0" w:space="0" w:color="auto"/>
            <w:bottom w:val="none" w:sz="0" w:space="0" w:color="auto"/>
            <w:right w:val="none" w:sz="0" w:space="0" w:color="auto"/>
          </w:divBdr>
        </w:div>
        <w:div w:id="526213202">
          <w:marLeft w:val="0"/>
          <w:marRight w:val="0"/>
          <w:marTop w:val="0"/>
          <w:marBottom w:val="0"/>
          <w:divBdr>
            <w:top w:val="none" w:sz="0" w:space="0" w:color="auto"/>
            <w:left w:val="none" w:sz="0" w:space="0" w:color="auto"/>
            <w:bottom w:val="none" w:sz="0" w:space="0" w:color="auto"/>
            <w:right w:val="none" w:sz="0" w:space="0" w:color="auto"/>
          </w:divBdr>
        </w:div>
        <w:div w:id="1217745419">
          <w:marLeft w:val="0"/>
          <w:marRight w:val="0"/>
          <w:marTop w:val="0"/>
          <w:marBottom w:val="0"/>
          <w:divBdr>
            <w:top w:val="none" w:sz="0" w:space="0" w:color="auto"/>
            <w:left w:val="none" w:sz="0" w:space="0" w:color="auto"/>
            <w:bottom w:val="none" w:sz="0" w:space="0" w:color="auto"/>
            <w:right w:val="none" w:sz="0" w:space="0" w:color="auto"/>
          </w:divBdr>
        </w:div>
        <w:div w:id="562449536">
          <w:marLeft w:val="0"/>
          <w:marRight w:val="0"/>
          <w:marTop w:val="0"/>
          <w:marBottom w:val="0"/>
          <w:divBdr>
            <w:top w:val="none" w:sz="0" w:space="0" w:color="auto"/>
            <w:left w:val="none" w:sz="0" w:space="0" w:color="auto"/>
            <w:bottom w:val="none" w:sz="0" w:space="0" w:color="auto"/>
            <w:right w:val="none" w:sz="0" w:space="0" w:color="auto"/>
          </w:divBdr>
        </w:div>
        <w:div w:id="1498695061">
          <w:marLeft w:val="0"/>
          <w:marRight w:val="0"/>
          <w:marTop w:val="0"/>
          <w:marBottom w:val="0"/>
          <w:divBdr>
            <w:top w:val="none" w:sz="0" w:space="0" w:color="auto"/>
            <w:left w:val="none" w:sz="0" w:space="0" w:color="auto"/>
            <w:bottom w:val="none" w:sz="0" w:space="0" w:color="auto"/>
            <w:right w:val="none" w:sz="0" w:space="0" w:color="auto"/>
          </w:divBdr>
        </w:div>
        <w:div w:id="30111814">
          <w:marLeft w:val="0"/>
          <w:marRight w:val="0"/>
          <w:marTop w:val="0"/>
          <w:marBottom w:val="0"/>
          <w:divBdr>
            <w:top w:val="none" w:sz="0" w:space="0" w:color="auto"/>
            <w:left w:val="none" w:sz="0" w:space="0" w:color="auto"/>
            <w:bottom w:val="none" w:sz="0" w:space="0" w:color="auto"/>
            <w:right w:val="none" w:sz="0" w:space="0" w:color="auto"/>
          </w:divBdr>
        </w:div>
        <w:div w:id="961692167">
          <w:marLeft w:val="0"/>
          <w:marRight w:val="0"/>
          <w:marTop w:val="0"/>
          <w:marBottom w:val="0"/>
          <w:divBdr>
            <w:top w:val="none" w:sz="0" w:space="0" w:color="auto"/>
            <w:left w:val="none" w:sz="0" w:space="0" w:color="auto"/>
            <w:bottom w:val="none" w:sz="0" w:space="0" w:color="auto"/>
            <w:right w:val="none" w:sz="0" w:space="0" w:color="auto"/>
          </w:divBdr>
        </w:div>
        <w:div w:id="623123906">
          <w:marLeft w:val="0"/>
          <w:marRight w:val="0"/>
          <w:marTop w:val="0"/>
          <w:marBottom w:val="0"/>
          <w:divBdr>
            <w:top w:val="none" w:sz="0" w:space="0" w:color="auto"/>
            <w:left w:val="none" w:sz="0" w:space="0" w:color="auto"/>
            <w:bottom w:val="none" w:sz="0" w:space="0" w:color="auto"/>
            <w:right w:val="none" w:sz="0" w:space="0" w:color="auto"/>
          </w:divBdr>
        </w:div>
        <w:div w:id="770783248">
          <w:marLeft w:val="0"/>
          <w:marRight w:val="0"/>
          <w:marTop w:val="0"/>
          <w:marBottom w:val="0"/>
          <w:divBdr>
            <w:top w:val="none" w:sz="0" w:space="0" w:color="auto"/>
            <w:left w:val="none" w:sz="0" w:space="0" w:color="auto"/>
            <w:bottom w:val="none" w:sz="0" w:space="0" w:color="auto"/>
            <w:right w:val="none" w:sz="0" w:space="0" w:color="auto"/>
          </w:divBdr>
        </w:div>
        <w:div w:id="1326859844">
          <w:marLeft w:val="0"/>
          <w:marRight w:val="0"/>
          <w:marTop w:val="0"/>
          <w:marBottom w:val="0"/>
          <w:divBdr>
            <w:top w:val="none" w:sz="0" w:space="0" w:color="auto"/>
            <w:left w:val="none" w:sz="0" w:space="0" w:color="auto"/>
            <w:bottom w:val="none" w:sz="0" w:space="0" w:color="auto"/>
            <w:right w:val="none" w:sz="0" w:space="0" w:color="auto"/>
          </w:divBdr>
        </w:div>
        <w:div w:id="753017637">
          <w:marLeft w:val="0"/>
          <w:marRight w:val="0"/>
          <w:marTop w:val="0"/>
          <w:marBottom w:val="0"/>
          <w:divBdr>
            <w:top w:val="none" w:sz="0" w:space="0" w:color="auto"/>
            <w:left w:val="none" w:sz="0" w:space="0" w:color="auto"/>
            <w:bottom w:val="none" w:sz="0" w:space="0" w:color="auto"/>
            <w:right w:val="none" w:sz="0" w:space="0" w:color="auto"/>
          </w:divBdr>
        </w:div>
        <w:div w:id="1133014233">
          <w:marLeft w:val="0"/>
          <w:marRight w:val="0"/>
          <w:marTop w:val="0"/>
          <w:marBottom w:val="0"/>
          <w:divBdr>
            <w:top w:val="none" w:sz="0" w:space="0" w:color="auto"/>
            <w:left w:val="none" w:sz="0" w:space="0" w:color="auto"/>
            <w:bottom w:val="none" w:sz="0" w:space="0" w:color="auto"/>
            <w:right w:val="none" w:sz="0" w:space="0" w:color="auto"/>
          </w:divBdr>
        </w:div>
        <w:div w:id="2062945627">
          <w:marLeft w:val="0"/>
          <w:marRight w:val="0"/>
          <w:marTop w:val="0"/>
          <w:marBottom w:val="0"/>
          <w:divBdr>
            <w:top w:val="none" w:sz="0" w:space="0" w:color="auto"/>
            <w:left w:val="none" w:sz="0" w:space="0" w:color="auto"/>
            <w:bottom w:val="none" w:sz="0" w:space="0" w:color="auto"/>
            <w:right w:val="none" w:sz="0" w:space="0" w:color="auto"/>
          </w:divBdr>
        </w:div>
        <w:div w:id="1810439359">
          <w:marLeft w:val="0"/>
          <w:marRight w:val="0"/>
          <w:marTop w:val="0"/>
          <w:marBottom w:val="0"/>
          <w:divBdr>
            <w:top w:val="none" w:sz="0" w:space="0" w:color="auto"/>
            <w:left w:val="none" w:sz="0" w:space="0" w:color="auto"/>
            <w:bottom w:val="none" w:sz="0" w:space="0" w:color="auto"/>
            <w:right w:val="none" w:sz="0" w:space="0" w:color="auto"/>
          </w:divBdr>
        </w:div>
        <w:div w:id="1731226907">
          <w:marLeft w:val="0"/>
          <w:marRight w:val="0"/>
          <w:marTop w:val="0"/>
          <w:marBottom w:val="0"/>
          <w:divBdr>
            <w:top w:val="none" w:sz="0" w:space="0" w:color="auto"/>
            <w:left w:val="none" w:sz="0" w:space="0" w:color="auto"/>
            <w:bottom w:val="none" w:sz="0" w:space="0" w:color="auto"/>
            <w:right w:val="none" w:sz="0" w:space="0" w:color="auto"/>
          </w:divBdr>
        </w:div>
        <w:div w:id="1592272165">
          <w:marLeft w:val="0"/>
          <w:marRight w:val="0"/>
          <w:marTop w:val="0"/>
          <w:marBottom w:val="0"/>
          <w:divBdr>
            <w:top w:val="none" w:sz="0" w:space="0" w:color="auto"/>
            <w:left w:val="none" w:sz="0" w:space="0" w:color="auto"/>
            <w:bottom w:val="none" w:sz="0" w:space="0" w:color="auto"/>
            <w:right w:val="none" w:sz="0" w:space="0" w:color="auto"/>
          </w:divBdr>
        </w:div>
        <w:div w:id="214631157">
          <w:marLeft w:val="0"/>
          <w:marRight w:val="0"/>
          <w:marTop w:val="0"/>
          <w:marBottom w:val="0"/>
          <w:divBdr>
            <w:top w:val="none" w:sz="0" w:space="0" w:color="auto"/>
            <w:left w:val="none" w:sz="0" w:space="0" w:color="auto"/>
            <w:bottom w:val="none" w:sz="0" w:space="0" w:color="auto"/>
            <w:right w:val="none" w:sz="0" w:space="0" w:color="auto"/>
          </w:divBdr>
        </w:div>
        <w:div w:id="2055035316">
          <w:marLeft w:val="0"/>
          <w:marRight w:val="0"/>
          <w:marTop w:val="0"/>
          <w:marBottom w:val="0"/>
          <w:divBdr>
            <w:top w:val="none" w:sz="0" w:space="0" w:color="auto"/>
            <w:left w:val="none" w:sz="0" w:space="0" w:color="auto"/>
            <w:bottom w:val="none" w:sz="0" w:space="0" w:color="auto"/>
            <w:right w:val="none" w:sz="0" w:space="0" w:color="auto"/>
          </w:divBdr>
        </w:div>
        <w:div w:id="1655328723">
          <w:marLeft w:val="0"/>
          <w:marRight w:val="0"/>
          <w:marTop w:val="0"/>
          <w:marBottom w:val="0"/>
          <w:divBdr>
            <w:top w:val="none" w:sz="0" w:space="0" w:color="auto"/>
            <w:left w:val="none" w:sz="0" w:space="0" w:color="auto"/>
            <w:bottom w:val="none" w:sz="0" w:space="0" w:color="auto"/>
            <w:right w:val="none" w:sz="0" w:space="0" w:color="auto"/>
          </w:divBdr>
        </w:div>
        <w:div w:id="1649481106">
          <w:marLeft w:val="0"/>
          <w:marRight w:val="0"/>
          <w:marTop w:val="0"/>
          <w:marBottom w:val="0"/>
          <w:divBdr>
            <w:top w:val="none" w:sz="0" w:space="0" w:color="auto"/>
            <w:left w:val="none" w:sz="0" w:space="0" w:color="auto"/>
            <w:bottom w:val="none" w:sz="0" w:space="0" w:color="auto"/>
            <w:right w:val="none" w:sz="0" w:space="0" w:color="auto"/>
          </w:divBdr>
        </w:div>
        <w:div w:id="511065525">
          <w:marLeft w:val="0"/>
          <w:marRight w:val="0"/>
          <w:marTop w:val="0"/>
          <w:marBottom w:val="0"/>
          <w:divBdr>
            <w:top w:val="none" w:sz="0" w:space="0" w:color="auto"/>
            <w:left w:val="none" w:sz="0" w:space="0" w:color="auto"/>
            <w:bottom w:val="none" w:sz="0" w:space="0" w:color="auto"/>
            <w:right w:val="none" w:sz="0" w:space="0" w:color="auto"/>
          </w:divBdr>
        </w:div>
      </w:divsChild>
    </w:div>
    <w:div w:id="1531607272">
      <w:bodyDiv w:val="1"/>
      <w:marLeft w:val="0"/>
      <w:marRight w:val="0"/>
      <w:marTop w:val="0"/>
      <w:marBottom w:val="0"/>
      <w:divBdr>
        <w:top w:val="none" w:sz="0" w:space="0" w:color="auto"/>
        <w:left w:val="none" w:sz="0" w:space="0" w:color="auto"/>
        <w:bottom w:val="none" w:sz="0" w:space="0" w:color="auto"/>
        <w:right w:val="none" w:sz="0" w:space="0" w:color="auto"/>
      </w:divBdr>
      <w:divsChild>
        <w:div w:id="1641765944">
          <w:marLeft w:val="0"/>
          <w:marRight w:val="0"/>
          <w:marTop w:val="0"/>
          <w:marBottom w:val="0"/>
          <w:divBdr>
            <w:top w:val="none" w:sz="0" w:space="0" w:color="auto"/>
            <w:left w:val="none" w:sz="0" w:space="0" w:color="auto"/>
            <w:bottom w:val="none" w:sz="0" w:space="0" w:color="auto"/>
            <w:right w:val="none" w:sz="0" w:space="0" w:color="auto"/>
          </w:divBdr>
        </w:div>
        <w:div w:id="1626043433">
          <w:marLeft w:val="0"/>
          <w:marRight w:val="0"/>
          <w:marTop w:val="0"/>
          <w:marBottom w:val="0"/>
          <w:divBdr>
            <w:top w:val="none" w:sz="0" w:space="0" w:color="auto"/>
            <w:left w:val="none" w:sz="0" w:space="0" w:color="auto"/>
            <w:bottom w:val="none" w:sz="0" w:space="0" w:color="auto"/>
            <w:right w:val="none" w:sz="0" w:space="0" w:color="auto"/>
          </w:divBdr>
        </w:div>
        <w:div w:id="2014409056">
          <w:marLeft w:val="0"/>
          <w:marRight w:val="0"/>
          <w:marTop w:val="0"/>
          <w:marBottom w:val="0"/>
          <w:divBdr>
            <w:top w:val="none" w:sz="0" w:space="0" w:color="auto"/>
            <w:left w:val="none" w:sz="0" w:space="0" w:color="auto"/>
            <w:bottom w:val="none" w:sz="0" w:space="0" w:color="auto"/>
            <w:right w:val="none" w:sz="0" w:space="0" w:color="auto"/>
          </w:divBdr>
        </w:div>
        <w:div w:id="347414330">
          <w:marLeft w:val="0"/>
          <w:marRight w:val="0"/>
          <w:marTop w:val="0"/>
          <w:marBottom w:val="0"/>
          <w:divBdr>
            <w:top w:val="none" w:sz="0" w:space="0" w:color="auto"/>
            <w:left w:val="none" w:sz="0" w:space="0" w:color="auto"/>
            <w:bottom w:val="none" w:sz="0" w:space="0" w:color="auto"/>
            <w:right w:val="none" w:sz="0" w:space="0" w:color="auto"/>
          </w:divBdr>
        </w:div>
        <w:div w:id="100684571">
          <w:marLeft w:val="0"/>
          <w:marRight w:val="0"/>
          <w:marTop w:val="0"/>
          <w:marBottom w:val="0"/>
          <w:divBdr>
            <w:top w:val="none" w:sz="0" w:space="0" w:color="auto"/>
            <w:left w:val="none" w:sz="0" w:space="0" w:color="auto"/>
            <w:bottom w:val="none" w:sz="0" w:space="0" w:color="auto"/>
            <w:right w:val="none" w:sz="0" w:space="0" w:color="auto"/>
          </w:divBdr>
        </w:div>
        <w:div w:id="1296326335">
          <w:marLeft w:val="0"/>
          <w:marRight w:val="0"/>
          <w:marTop w:val="0"/>
          <w:marBottom w:val="0"/>
          <w:divBdr>
            <w:top w:val="none" w:sz="0" w:space="0" w:color="auto"/>
            <w:left w:val="none" w:sz="0" w:space="0" w:color="auto"/>
            <w:bottom w:val="none" w:sz="0" w:space="0" w:color="auto"/>
            <w:right w:val="none" w:sz="0" w:space="0" w:color="auto"/>
          </w:divBdr>
        </w:div>
        <w:div w:id="1727141155">
          <w:marLeft w:val="0"/>
          <w:marRight w:val="0"/>
          <w:marTop w:val="0"/>
          <w:marBottom w:val="0"/>
          <w:divBdr>
            <w:top w:val="none" w:sz="0" w:space="0" w:color="auto"/>
            <w:left w:val="none" w:sz="0" w:space="0" w:color="auto"/>
            <w:bottom w:val="none" w:sz="0" w:space="0" w:color="auto"/>
            <w:right w:val="none" w:sz="0" w:space="0" w:color="auto"/>
          </w:divBdr>
        </w:div>
        <w:div w:id="1687831842">
          <w:marLeft w:val="0"/>
          <w:marRight w:val="0"/>
          <w:marTop w:val="0"/>
          <w:marBottom w:val="0"/>
          <w:divBdr>
            <w:top w:val="none" w:sz="0" w:space="0" w:color="auto"/>
            <w:left w:val="none" w:sz="0" w:space="0" w:color="auto"/>
            <w:bottom w:val="none" w:sz="0" w:space="0" w:color="auto"/>
            <w:right w:val="none" w:sz="0" w:space="0" w:color="auto"/>
          </w:divBdr>
        </w:div>
        <w:div w:id="1025135680">
          <w:marLeft w:val="0"/>
          <w:marRight w:val="0"/>
          <w:marTop w:val="0"/>
          <w:marBottom w:val="0"/>
          <w:divBdr>
            <w:top w:val="none" w:sz="0" w:space="0" w:color="auto"/>
            <w:left w:val="none" w:sz="0" w:space="0" w:color="auto"/>
            <w:bottom w:val="none" w:sz="0" w:space="0" w:color="auto"/>
            <w:right w:val="none" w:sz="0" w:space="0" w:color="auto"/>
          </w:divBdr>
        </w:div>
        <w:div w:id="799226934">
          <w:marLeft w:val="0"/>
          <w:marRight w:val="0"/>
          <w:marTop w:val="0"/>
          <w:marBottom w:val="0"/>
          <w:divBdr>
            <w:top w:val="none" w:sz="0" w:space="0" w:color="auto"/>
            <w:left w:val="none" w:sz="0" w:space="0" w:color="auto"/>
            <w:bottom w:val="none" w:sz="0" w:space="0" w:color="auto"/>
            <w:right w:val="none" w:sz="0" w:space="0" w:color="auto"/>
          </w:divBdr>
          <w:divsChild>
            <w:div w:id="1039432459">
              <w:marLeft w:val="0"/>
              <w:marRight w:val="0"/>
              <w:marTop w:val="0"/>
              <w:marBottom w:val="0"/>
              <w:divBdr>
                <w:top w:val="none" w:sz="0" w:space="0" w:color="auto"/>
                <w:left w:val="none" w:sz="0" w:space="0" w:color="auto"/>
                <w:bottom w:val="none" w:sz="0" w:space="0" w:color="auto"/>
                <w:right w:val="none" w:sz="0" w:space="0" w:color="auto"/>
              </w:divBdr>
            </w:div>
            <w:div w:id="1903979553">
              <w:marLeft w:val="0"/>
              <w:marRight w:val="0"/>
              <w:marTop w:val="0"/>
              <w:marBottom w:val="0"/>
              <w:divBdr>
                <w:top w:val="none" w:sz="0" w:space="0" w:color="auto"/>
                <w:left w:val="none" w:sz="0" w:space="0" w:color="auto"/>
                <w:bottom w:val="none" w:sz="0" w:space="0" w:color="auto"/>
                <w:right w:val="none" w:sz="0" w:space="0" w:color="auto"/>
              </w:divBdr>
            </w:div>
            <w:div w:id="1559898119">
              <w:marLeft w:val="0"/>
              <w:marRight w:val="0"/>
              <w:marTop w:val="0"/>
              <w:marBottom w:val="0"/>
              <w:divBdr>
                <w:top w:val="none" w:sz="0" w:space="0" w:color="auto"/>
                <w:left w:val="none" w:sz="0" w:space="0" w:color="auto"/>
                <w:bottom w:val="none" w:sz="0" w:space="0" w:color="auto"/>
                <w:right w:val="none" w:sz="0" w:space="0" w:color="auto"/>
              </w:divBdr>
            </w:div>
            <w:div w:id="1005786357">
              <w:marLeft w:val="0"/>
              <w:marRight w:val="0"/>
              <w:marTop w:val="0"/>
              <w:marBottom w:val="0"/>
              <w:divBdr>
                <w:top w:val="none" w:sz="0" w:space="0" w:color="auto"/>
                <w:left w:val="none" w:sz="0" w:space="0" w:color="auto"/>
                <w:bottom w:val="none" w:sz="0" w:space="0" w:color="auto"/>
                <w:right w:val="none" w:sz="0" w:space="0" w:color="auto"/>
              </w:divBdr>
            </w:div>
            <w:div w:id="394746397">
              <w:marLeft w:val="0"/>
              <w:marRight w:val="0"/>
              <w:marTop w:val="0"/>
              <w:marBottom w:val="0"/>
              <w:divBdr>
                <w:top w:val="none" w:sz="0" w:space="0" w:color="auto"/>
                <w:left w:val="none" w:sz="0" w:space="0" w:color="auto"/>
                <w:bottom w:val="none" w:sz="0" w:space="0" w:color="auto"/>
                <w:right w:val="none" w:sz="0" w:space="0" w:color="auto"/>
              </w:divBdr>
            </w:div>
          </w:divsChild>
        </w:div>
        <w:div w:id="1723409893">
          <w:marLeft w:val="0"/>
          <w:marRight w:val="0"/>
          <w:marTop w:val="0"/>
          <w:marBottom w:val="0"/>
          <w:divBdr>
            <w:top w:val="none" w:sz="0" w:space="0" w:color="auto"/>
            <w:left w:val="none" w:sz="0" w:space="0" w:color="auto"/>
            <w:bottom w:val="none" w:sz="0" w:space="0" w:color="auto"/>
            <w:right w:val="none" w:sz="0" w:space="0" w:color="auto"/>
          </w:divBdr>
          <w:divsChild>
            <w:div w:id="1638336260">
              <w:marLeft w:val="0"/>
              <w:marRight w:val="0"/>
              <w:marTop w:val="0"/>
              <w:marBottom w:val="0"/>
              <w:divBdr>
                <w:top w:val="none" w:sz="0" w:space="0" w:color="auto"/>
                <w:left w:val="none" w:sz="0" w:space="0" w:color="auto"/>
                <w:bottom w:val="none" w:sz="0" w:space="0" w:color="auto"/>
                <w:right w:val="none" w:sz="0" w:space="0" w:color="auto"/>
              </w:divBdr>
            </w:div>
            <w:div w:id="845023657">
              <w:marLeft w:val="0"/>
              <w:marRight w:val="0"/>
              <w:marTop w:val="0"/>
              <w:marBottom w:val="0"/>
              <w:divBdr>
                <w:top w:val="none" w:sz="0" w:space="0" w:color="auto"/>
                <w:left w:val="none" w:sz="0" w:space="0" w:color="auto"/>
                <w:bottom w:val="none" w:sz="0" w:space="0" w:color="auto"/>
                <w:right w:val="none" w:sz="0" w:space="0" w:color="auto"/>
              </w:divBdr>
            </w:div>
            <w:div w:id="570191904">
              <w:marLeft w:val="0"/>
              <w:marRight w:val="0"/>
              <w:marTop w:val="0"/>
              <w:marBottom w:val="0"/>
              <w:divBdr>
                <w:top w:val="none" w:sz="0" w:space="0" w:color="auto"/>
                <w:left w:val="none" w:sz="0" w:space="0" w:color="auto"/>
                <w:bottom w:val="none" w:sz="0" w:space="0" w:color="auto"/>
                <w:right w:val="none" w:sz="0" w:space="0" w:color="auto"/>
              </w:divBdr>
            </w:div>
            <w:div w:id="469447452">
              <w:marLeft w:val="0"/>
              <w:marRight w:val="0"/>
              <w:marTop w:val="0"/>
              <w:marBottom w:val="0"/>
              <w:divBdr>
                <w:top w:val="none" w:sz="0" w:space="0" w:color="auto"/>
                <w:left w:val="none" w:sz="0" w:space="0" w:color="auto"/>
                <w:bottom w:val="none" w:sz="0" w:space="0" w:color="auto"/>
                <w:right w:val="none" w:sz="0" w:space="0" w:color="auto"/>
              </w:divBdr>
            </w:div>
            <w:div w:id="1244070588">
              <w:marLeft w:val="0"/>
              <w:marRight w:val="0"/>
              <w:marTop w:val="0"/>
              <w:marBottom w:val="0"/>
              <w:divBdr>
                <w:top w:val="none" w:sz="0" w:space="0" w:color="auto"/>
                <w:left w:val="none" w:sz="0" w:space="0" w:color="auto"/>
                <w:bottom w:val="none" w:sz="0" w:space="0" w:color="auto"/>
                <w:right w:val="none" w:sz="0" w:space="0" w:color="auto"/>
              </w:divBdr>
            </w:div>
          </w:divsChild>
        </w:div>
        <w:div w:id="1766488849">
          <w:marLeft w:val="0"/>
          <w:marRight w:val="0"/>
          <w:marTop w:val="0"/>
          <w:marBottom w:val="0"/>
          <w:divBdr>
            <w:top w:val="none" w:sz="0" w:space="0" w:color="auto"/>
            <w:left w:val="none" w:sz="0" w:space="0" w:color="auto"/>
            <w:bottom w:val="none" w:sz="0" w:space="0" w:color="auto"/>
            <w:right w:val="none" w:sz="0" w:space="0" w:color="auto"/>
          </w:divBdr>
          <w:divsChild>
            <w:div w:id="1454209839">
              <w:marLeft w:val="0"/>
              <w:marRight w:val="0"/>
              <w:marTop w:val="0"/>
              <w:marBottom w:val="0"/>
              <w:divBdr>
                <w:top w:val="none" w:sz="0" w:space="0" w:color="auto"/>
                <w:left w:val="none" w:sz="0" w:space="0" w:color="auto"/>
                <w:bottom w:val="none" w:sz="0" w:space="0" w:color="auto"/>
                <w:right w:val="none" w:sz="0" w:space="0" w:color="auto"/>
              </w:divBdr>
            </w:div>
            <w:div w:id="1858153061">
              <w:marLeft w:val="0"/>
              <w:marRight w:val="0"/>
              <w:marTop w:val="0"/>
              <w:marBottom w:val="0"/>
              <w:divBdr>
                <w:top w:val="none" w:sz="0" w:space="0" w:color="auto"/>
                <w:left w:val="none" w:sz="0" w:space="0" w:color="auto"/>
                <w:bottom w:val="none" w:sz="0" w:space="0" w:color="auto"/>
                <w:right w:val="none" w:sz="0" w:space="0" w:color="auto"/>
              </w:divBdr>
            </w:div>
            <w:div w:id="1840195375">
              <w:marLeft w:val="0"/>
              <w:marRight w:val="0"/>
              <w:marTop w:val="0"/>
              <w:marBottom w:val="0"/>
              <w:divBdr>
                <w:top w:val="none" w:sz="0" w:space="0" w:color="auto"/>
                <w:left w:val="none" w:sz="0" w:space="0" w:color="auto"/>
                <w:bottom w:val="none" w:sz="0" w:space="0" w:color="auto"/>
                <w:right w:val="none" w:sz="0" w:space="0" w:color="auto"/>
              </w:divBdr>
            </w:div>
            <w:div w:id="95440876">
              <w:marLeft w:val="0"/>
              <w:marRight w:val="0"/>
              <w:marTop w:val="0"/>
              <w:marBottom w:val="0"/>
              <w:divBdr>
                <w:top w:val="none" w:sz="0" w:space="0" w:color="auto"/>
                <w:left w:val="none" w:sz="0" w:space="0" w:color="auto"/>
                <w:bottom w:val="none" w:sz="0" w:space="0" w:color="auto"/>
                <w:right w:val="none" w:sz="0" w:space="0" w:color="auto"/>
              </w:divBdr>
            </w:div>
            <w:div w:id="1072391701">
              <w:marLeft w:val="0"/>
              <w:marRight w:val="0"/>
              <w:marTop w:val="0"/>
              <w:marBottom w:val="0"/>
              <w:divBdr>
                <w:top w:val="none" w:sz="0" w:space="0" w:color="auto"/>
                <w:left w:val="none" w:sz="0" w:space="0" w:color="auto"/>
                <w:bottom w:val="none" w:sz="0" w:space="0" w:color="auto"/>
                <w:right w:val="none" w:sz="0" w:space="0" w:color="auto"/>
              </w:divBdr>
            </w:div>
          </w:divsChild>
        </w:div>
        <w:div w:id="2057314598">
          <w:marLeft w:val="0"/>
          <w:marRight w:val="0"/>
          <w:marTop w:val="0"/>
          <w:marBottom w:val="0"/>
          <w:divBdr>
            <w:top w:val="none" w:sz="0" w:space="0" w:color="auto"/>
            <w:left w:val="none" w:sz="0" w:space="0" w:color="auto"/>
            <w:bottom w:val="none" w:sz="0" w:space="0" w:color="auto"/>
            <w:right w:val="none" w:sz="0" w:space="0" w:color="auto"/>
          </w:divBdr>
          <w:divsChild>
            <w:div w:id="877010388">
              <w:marLeft w:val="0"/>
              <w:marRight w:val="0"/>
              <w:marTop w:val="0"/>
              <w:marBottom w:val="0"/>
              <w:divBdr>
                <w:top w:val="none" w:sz="0" w:space="0" w:color="auto"/>
                <w:left w:val="none" w:sz="0" w:space="0" w:color="auto"/>
                <w:bottom w:val="none" w:sz="0" w:space="0" w:color="auto"/>
                <w:right w:val="none" w:sz="0" w:space="0" w:color="auto"/>
              </w:divBdr>
            </w:div>
            <w:div w:id="1496602594">
              <w:marLeft w:val="0"/>
              <w:marRight w:val="0"/>
              <w:marTop w:val="0"/>
              <w:marBottom w:val="0"/>
              <w:divBdr>
                <w:top w:val="none" w:sz="0" w:space="0" w:color="auto"/>
                <w:left w:val="none" w:sz="0" w:space="0" w:color="auto"/>
                <w:bottom w:val="none" w:sz="0" w:space="0" w:color="auto"/>
                <w:right w:val="none" w:sz="0" w:space="0" w:color="auto"/>
              </w:divBdr>
            </w:div>
            <w:div w:id="629438404">
              <w:marLeft w:val="0"/>
              <w:marRight w:val="0"/>
              <w:marTop w:val="0"/>
              <w:marBottom w:val="0"/>
              <w:divBdr>
                <w:top w:val="none" w:sz="0" w:space="0" w:color="auto"/>
                <w:left w:val="none" w:sz="0" w:space="0" w:color="auto"/>
                <w:bottom w:val="none" w:sz="0" w:space="0" w:color="auto"/>
                <w:right w:val="none" w:sz="0" w:space="0" w:color="auto"/>
              </w:divBdr>
            </w:div>
            <w:div w:id="1442188999">
              <w:marLeft w:val="0"/>
              <w:marRight w:val="0"/>
              <w:marTop w:val="0"/>
              <w:marBottom w:val="0"/>
              <w:divBdr>
                <w:top w:val="none" w:sz="0" w:space="0" w:color="auto"/>
                <w:left w:val="none" w:sz="0" w:space="0" w:color="auto"/>
                <w:bottom w:val="none" w:sz="0" w:space="0" w:color="auto"/>
                <w:right w:val="none" w:sz="0" w:space="0" w:color="auto"/>
              </w:divBdr>
            </w:div>
            <w:div w:id="122771058">
              <w:marLeft w:val="0"/>
              <w:marRight w:val="0"/>
              <w:marTop w:val="0"/>
              <w:marBottom w:val="0"/>
              <w:divBdr>
                <w:top w:val="none" w:sz="0" w:space="0" w:color="auto"/>
                <w:left w:val="none" w:sz="0" w:space="0" w:color="auto"/>
                <w:bottom w:val="none" w:sz="0" w:space="0" w:color="auto"/>
                <w:right w:val="none" w:sz="0" w:space="0" w:color="auto"/>
              </w:divBdr>
            </w:div>
          </w:divsChild>
        </w:div>
        <w:div w:id="1127354647">
          <w:marLeft w:val="0"/>
          <w:marRight w:val="0"/>
          <w:marTop w:val="0"/>
          <w:marBottom w:val="0"/>
          <w:divBdr>
            <w:top w:val="none" w:sz="0" w:space="0" w:color="auto"/>
            <w:left w:val="none" w:sz="0" w:space="0" w:color="auto"/>
            <w:bottom w:val="none" w:sz="0" w:space="0" w:color="auto"/>
            <w:right w:val="none" w:sz="0" w:space="0" w:color="auto"/>
          </w:divBdr>
          <w:divsChild>
            <w:div w:id="960651221">
              <w:marLeft w:val="0"/>
              <w:marRight w:val="0"/>
              <w:marTop w:val="0"/>
              <w:marBottom w:val="0"/>
              <w:divBdr>
                <w:top w:val="none" w:sz="0" w:space="0" w:color="auto"/>
                <w:left w:val="none" w:sz="0" w:space="0" w:color="auto"/>
                <w:bottom w:val="none" w:sz="0" w:space="0" w:color="auto"/>
                <w:right w:val="none" w:sz="0" w:space="0" w:color="auto"/>
              </w:divBdr>
            </w:div>
            <w:div w:id="466167603">
              <w:marLeft w:val="0"/>
              <w:marRight w:val="0"/>
              <w:marTop w:val="0"/>
              <w:marBottom w:val="0"/>
              <w:divBdr>
                <w:top w:val="none" w:sz="0" w:space="0" w:color="auto"/>
                <w:left w:val="none" w:sz="0" w:space="0" w:color="auto"/>
                <w:bottom w:val="none" w:sz="0" w:space="0" w:color="auto"/>
                <w:right w:val="none" w:sz="0" w:space="0" w:color="auto"/>
              </w:divBdr>
            </w:div>
            <w:div w:id="364869705">
              <w:marLeft w:val="0"/>
              <w:marRight w:val="0"/>
              <w:marTop w:val="0"/>
              <w:marBottom w:val="0"/>
              <w:divBdr>
                <w:top w:val="none" w:sz="0" w:space="0" w:color="auto"/>
                <w:left w:val="none" w:sz="0" w:space="0" w:color="auto"/>
                <w:bottom w:val="none" w:sz="0" w:space="0" w:color="auto"/>
                <w:right w:val="none" w:sz="0" w:space="0" w:color="auto"/>
              </w:divBdr>
            </w:div>
            <w:div w:id="1461992180">
              <w:marLeft w:val="0"/>
              <w:marRight w:val="0"/>
              <w:marTop w:val="0"/>
              <w:marBottom w:val="0"/>
              <w:divBdr>
                <w:top w:val="none" w:sz="0" w:space="0" w:color="auto"/>
                <w:left w:val="none" w:sz="0" w:space="0" w:color="auto"/>
                <w:bottom w:val="none" w:sz="0" w:space="0" w:color="auto"/>
                <w:right w:val="none" w:sz="0" w:space="0" w:color="auto"/>
              </w:divBdr>
            </w:div>
            <w:div w:id="993483971">
              <w:marLeft w:val="0"/>
              <w:marRight w:val="0"/>
              <w:marTop w:val="0"/>
              <w:marBottom w:val="0"/>
              <w:divBdr>
                <w:top w:val="none" w:sz="0" w:space="0" w:color="auto"/>
                <w:left w:val="none" w:sz="0" w:space="0" w:color="auto"/>
                <w:bottom w:val="none" w:sz="0" w:space="0" w:color="auto"/>
                <w:right w:val="none" w:sz="0" w:space="0" w:color="auto"/>
              </w:divBdr>
            </w:div>
          </w:divsChild>
        </w:div>
        <w:div w:id="861940088">
          <w:marLeft w:val="0"/>
          <w:marRight w:val="0"/>
          <w:marTop w:val="0"/>
          <w:marBottom w:val="0"/>
          <w:divBdr>
            <w:top w:val="none" w:sz="0" w:space="0" w:color="auto"/>
            <w:left w:val="none" w:sz="0" w:space="0" w:color="auto"/>
            <w:bottom w:val="none" w:sz="0" w:space="0" w:color="auto"/>
            <w:right w:val="none" w:sz="0" w:space="0" w:color="auto"/>
          </w:divBdr>
        </w:div>
        <w:div w:id="1678776196">
          <w:marLeft w:val="0"/>
          <w:marRight w:val="0"/>
          <w:marTop w:val="0"/>
          <w:marBottom w:val="0"/>
          <w:divBdr>
            <w:top w:val="none" w:sz="0" w:space="0" w:color="auto"/>
            <w:left w:val="none" w:sz="0" w:space="0" w:color="auto"/>
            <w:bottom w:val="none" w:sz="0" w:space="0" w:color="auto"/>
            <w:right w:val="none" w:sz="0" w:space="0" w:color="auto"/>
          </w:divBdr>
        </w:div>
        <w:div w:id="926229627">
          <w:marLeft w:val="0"/>
          <w:marRight w:val="0"/>
          <w:marTop w:val="0"/>
          <w:marBottom w:val="0"/>
          <w:divBdr>
            <w:top w:val="none" w:sz="0" w:space="0" w:color="auto"/>
            <w:left w:val="none" w:sz="0" w:space="0" w:color="auto"/>
            <w:bottom w:val="none" w:sz="0" w:space="0" w:color="auto"/>
            <w:right w:val="none" w:sz="0" w:space="0" w:color="auto"/>
          </w:divBdr>
        </w:div>
        <w:div w:id="278150915">
          <w:marLeft w:val="0"/>
          <w:marRight w:val="0"/>
          <w:marTop w:val="0"/>
          <w:marBottom w:val="0"/>
          <w:divBdr>
            <w:top w:val="none" w:sz="0" w:space="0" w:color="auto"/>
            <w:left w:val="none" w:sz="0" w:space="0" w:color="auto"/>
            <w:bottom w:val="none" w:sz="0" w:space="0" w:color="auto"/>
            <w:right w:val="none" w:sz="0" w:space="0" w:color="auto"/>
          </w:divBdr>
        </w:div>
        <w:div w:id="1847742068">
          <w:marLeft w:val="0"/>
          <w:marRight w:val="0"/>
          <w:marTop w:val="0"/>
          <w:marBottom w:val="0"/>
          <w:divBdr>
            <w:top w:val="none" w:sz="0" w:space="0" w:color="auto"/>
            <w:left w:val="none" w:sz="0" w:space="0" w:color="auto"/>
            <w:bottom w:val="none" w:sz="0" w:space="0" w:color="auto"/>
            <w:right w:val="none" w:sz="0" w:space="0" w:color="auto"/>
          </w:divBdr>
        </w:div>
        <w:div w:id="1773624778">
          <w:marLeft w:val="0"/>
          <w:marRight w:val="0"/>
          <w:marTop w:val="0"/>
          <w:marBottom w:val="0"/>
          <w:divBdr>
            <w:top w:val="none" w:sz="0" w:space="0" w:color="auto"/>
            <w:left w:val="none" w:sz="0" w:space="0" w:color="auto"/>
            <w:bottom w:val="none" w:sz="0" w:space="0" w:color="auto"/>
            <w:right w:val="none" w:sz="0" w:space="0" w:color="auto"/>
          </w:divBdr>
        </w:div>
        <w:div w:id="1054038911">
          <w:marLeft w:val="0"/>
          <w:marRight w:val="0"/>
          <w:marTop w:val="0"/>
          <w:marBottom w:val="0"/>
          <w:divBdr>
            <w:top w:val="none" w:sz="0" w:space="0" w:color="auto"/>
            <w:left w:val="none" w:sz="0" w:space="0" w:color="auto"/>
            <w:bottom w:val="none" w:sz="0" w:space="0" w:color="auto"/>
            <w:right w:val="none" w:sz="0" w:space="0" w:color="auto"/>
          </w:divBdr>
        </w:div>
        <w:div w:id="721059399">
          <w:marLeft w:val="0"/>
          <w:marRight w:val="0"/>
          <w:marTop w:val="0"/>
          <w:marBottom w:val="0"/>
          <w:divBdr>
            <w:top w:val="none" w:sz="0" w:space="0" w:color="auto"/>
            <w:left w:val="none" w:sz="0" w:space="0" w:color="auto"/>
            <w:bottom w:val="none" w:sz="0" w:space="0" w:color="auto"/>
            <w:right w:val="none" w:sz="0" w:space="0" w:color="auto"/>
          </w:divBdr>
        </w:div>
        <w:div w:id="494609646">
          <w:marLeft w:val="0"/>
          <w:marRight w:val="0"/>
          <w:marTop w:val="0"/>
          <w:marBottom w:val="0"/>
          <w:divBdr>
            <w:top w:val="none" w:sz="0" w:space="0" w:color="auto"/>
            <w:left w:val="none" w:sz="0" w:space="0" w:color="auto"/>
            <w:bottom w:val="none" w:sz="0" w:space="0" w:color="auto"/>
            <w:right w:val="none" w:sz="0" w:space="0" w:color="auto"/>
          </w:divBdr>
        </w:div>
        <w:div w:id="1142694745">
          <w:marLeft w:val="0"/>
          <w:marRight w:val="0"/>
          <w:marTop w:val="0"/>
          <w:marBottom w:val="0"/>
          <w:divBdr>
            <w:top w:val="none" w:sz="0" w:space="0" w:color="auto"/>
            <w:left w:val="none" w:sz="0" w:space="0" w:color="auto"/>
            <w:bottom w:val="none" w:sz="0" w:space="0" w:color="auto"/>
            <w:right w:val="none" w:sz="0" w:space="0" w:color="auto"/>
          </w:divBdr>
        </w:div>
        <w:div w:id="311258764">
          <w:marLeft w:val="0"/>
          <w:marRight w:val="0"/>
          <w:marTop w:val="0"/>
          <w:marBottom w:val="0"/>
          <w:divBdr>
            <w:top w:val="none" w:sz="0" w:space="0" w:color="auto"/>
            <w:left w:val="none" w:sz="0" w:space="0" w:color="auto"/>
            <w:bottom w:val="none" w:sz="0" w:space="0" w:color="auto"/>
            <w:right w:val="none" w:sz="0" w:space="0" w:color="auto"/>
          </w:divBdr>
        </w:div>
        <w:div w:id="691300604">
          <w:marLeft w:val="0"/>
          <w:marRight w:val="0"/>
          <w:marTop w:val="0"/>
          <w:marBottom w:val="0"/>
          <w:divBdr>
            <w:top w:val="none" w:sz="0" w:space="0" w:color="auto"/>
            <w:left w:val="none" w:sz="0" w:space="0" w:color="auto"/>
            <w:bottom w:val="none" w:sz="0" w:space="0" w:color="auto"/>
            <w:right w:val="none" w:sz="0" w:space="0" w:color="auto"/>
          </w:divBdr>
        </w:div>
        <w:div w:id="742722056">
          <w:marLeft w:val="0"/>
          <w:marRight w:val="0"/>
          <w:marTop w:val="0"/>
          <w:marBottom w:val="0"/>
          <w:divBdr>
            <w:top w:val="none" w:sz="0" w:space="0" w:color="auto"/>
            <w:left w:val="none" w:sz="0" w:space="0" w:color="auto"/>
            <w:bottom w:val="none" w:sz="0" w:space="0" w:color="auto"/>
            <w:right w:val="none" w:sz="0" w:space="0" w:color="auto"/>
          </w:divBdr>
        </w:div>
        <w:div w:id="1773209313">
          <w:marLeft w:val="0"/>
          <w:marRight w:val="0"/>
          <w:marTop w:val="0"/>
          <w:marBottom w:val="0"/>
          <w:divBdr>
            <w:top w:val="none" w:sz="0" w:space="0" w:color="auto"/>
            <w:left w:val="none" w:sz="0" w:space="0" w:color="auto"/>
            <w:bottom w:val="none" w:sz="0" w:space="0" w:color="auto"/>
            <w:right w:val="none" w:sz="0" w:space="0" w:color="auto"/>
          </w:divBdr>
        </w:div>
        <w:div w:id="1891184431">
          <w:marLeft w:val="0"/>
          <w:marRight w:val="0"/>
          <w:marTop w:val="0"/>
          <w:marBottom w:val="0"/>
          <w:divBdr>
            <w:top w:val="none" w:sz="0" w:space="0" w:color="auto"/>
            <w:left w:val="none" w:sz="0" w:space="0" w:color="auto"/>
            <w:bottom w:val="none" w:sz="0" w:space="0" w:color="auto"/>
            <w:right w:val="none" w:sz="0" w:space="0" w:color="auto"/>
          </w:divBdr>
        </w:div>
        <w:div w:id="845947494">
          <w:marLeft w:val="0"/>
          <w:marRight w:val="0"/>
          <w:marTop w:val="0"/>
          <w:marBottom w:val="0"/>
          <w:divBdr>
            <w:top w:val="none" w:sz="0" w:space="0" w:color="auto"/>
            <w:left w:val="none" w:sz="0" w:space="0" w:color="auto"/>
            <w:bottom w:val="none" w:sz="0" w:space="0" w:color="auto"/>
            <w:right w:val="none" w:sz="0" w:space="0" w:color="auto"/>
          </w:divBdr>
        </w:div>
        <w:div w:id="1103770868">
          <w:marLeft w:val="0"/>
          <w:marRight w:val="0"/>
          <w:marTop w:val="0"/>
          <w:marBottom w:val="0"/>
          <w:divBdr>
            <w:top w:val="none" w:sz="0" w:space="0" w:color="auto"/>
            <w:left w:val="none" w:sz="0" w:space="0" w:color="auto"/>
            <w:bottom w:val="none" w:sz="0" w:space="0" w:color="auto"/>
            <w:right w:val="none" w:sz="0" w:space="0" w:color="auto"/>
          </w:divBdr>
        </w:div>
        <w:div w:id="264188859">
          <w:marLeft w:val="0"/>
          <w:marRight w:val="0"/>
          <w:marTop w:val="0"/>
          <w:marBottom w:val="0"/>
          <w:divBdr>
            <w:top w:val="none" w:sz="0" w:space="0" w:color="auto"/>
            <w:left w:val="none" w:sz="0" w:space="0" w:color="auto"/>
            <w:bottom w:val="none" w:sz="0" w:space="0" w:color="auto"/>
            <w:right w:val="none" w:sz="0" w:space="0" w:color="auto"/>
          </w:divBdr>
        </w:div>
        <w:div w:id="294875815">
          <w:marLeft w:val="0"/>
          <w:marRight w:val="0"/>
          <w:marTop w:val="0"/>
          <w:marBottom w:val="0"/>
          <w:divBdr>
            <w:top w:val="none" w:sz="0" w:space="0" w:color="auto"/>
            <w:left w:val="none" w:sz="0" w:space="0" w:color="auto"/>
            <w:bottom w:val="none" w:sz="0" w:space="0" w:color="auto"/>
            <w:right w:val="none" w:sz="0" w:space="0" w:color="auto"/>
          </w:divBdr>
        </w:div>
        <w:div w:id="238053762">
          <w:marLeft w:val="0"/>
          <w:marRight w:val="0"/>
          <w:marTop w:val="0"/>
          <w:marBottom w:val="0"/>
          <w:divBdr>
            <w:top w:val="none" w:sz="0" w:space="0" w:color="auto"/>
            <w:left w:val="none" w:sz="0" w:space="0" w:color="auto"/>
            <w:bottom w:val="none" w:sz="0" w:space="0" w:color="auto"/>
            <w:right w:val="none" w:sz="0" w:space="0" w:color="auto"/>
          </w:divBdr>
        </w:div>
        <w:div w:id="1134982100">
          <w:marLeft w:val="0"/>
          <w:marRight w:val="0"/>
          <w:marTop w:val="0"/>
          <w:marBottom w:val="0"/>
          <w:divBdr>
            <w:top w:val="none" w:sz="0" w:space="0" w:color="auto"/>
            <w:left w:val="none" w:sz="0" w:space="0" w:color="auto"/>
            <w:bottom w:val="none" w:sz="0" w:space="0" w:color="auto"/>
            <w:right w:val="none" w:sz="0" w:space="0" w:color="auto"/>
          </w:divBdr>
        </w:div>
        <w:div w:id="767316132">
          <w:marLeft w:val="0"/>
          <w:marRight w:val="0"/>
          <w:marTop w:val="0"/>
          <w:marBottom w:val="0"/>
          <w:divBdr>
            <w:top w:val="none" w:sz="0" w:space="0" w:color="auto"/>
            <w:left w:val="none" w:sz="0" w:space="0" w:color="auto"/>
            <w:bottom w:val="none" w:sz="0" w:space="0" w:color="auto"/>
            <w:right w:val="none" w:sz="0" w:space="0" w:color="auto"/>
          </w:divBdr>
        </w:div>
        <w:div w:id="916671572">
          <w:marLeft w:val="0"/>
          <w:marRight w:val="0"/>
          <w:marTop w:val="0"/>
          <w:marBottom w:val="0"/>
          <w:divBdr>
            <w:top w:val="none" w:sz="0" w:space="0" w:color="auto"/>
            <w:left w:val="none" w:sz="0" w:space="0" w:color="auto"/>
            <w:bottom w:val="none" w:sz="0" w:space="0" w:color="auto"/>
            <w:right w:val="none" w:sz="0" w:space="0" w:color="auto"/>
          </w:divBdr>
        </w:div>
        <w:div w:id="1566332390">
          <w:marLeft w:val="0"/>
          <w:marRight w:val="0"/>
          <w:marTop w:val="0"/>
          <w:marBottom w:val="0"/>
          <w:divBdr>
            <w:top w:val="none" w:sz="0" w:space="0" w:color="auto"/>
            <w:left w:val="none" w:sz="0" w:space="0" w:color="auto"/>
            <w:bottom w:val="none" w:sz="0" w:space="0" w:color="auto"/>
            <w:right w:val="none" w:sz="0" w:space="0" w:color="auto"/>
          </w:divBdr>
        </w:div>
        <w:div w:id="94520620">
          <w:marLeft w:val="0"/>
          <w:marRight w:val="0"/>
          <w:marTop w:val="0"/>
          <w:marBottom w:val="0"/>
          <w:divBdr>
            <w:top w:val="none" w:sz="0" w:space="0" w:color="auto"/>
            <w:left w:val="none" w:sz="0" w:space="0" w:color="auto"/>
            <w:bottom w:val="none" w:sz="0" w:space="0" w:color="auto"/>
            <w:right w:val="none" w:sz="0" w:space="0" w:color="auto"/>
          </w:divBdr>
        </w:div>
        <w:div w:id="1107655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oisubmission@idea.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OI@idea.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ea.int/about-us/procurement-and-tend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4bc3ec4cde049a097a4d52293c70b8e xmlns="4232d240-6eea-4037-a75a-edc456fd7279">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3c32071d-f1ec-4a8c-bf32-cb4b7d77e122</TermId>
        </TermInfo>
      </Terms>
    </k4bc3ec4cde049a097a4d52293c70b8e>
    <ke80c6e2daee47639d0e18f453f2ec2a xmlns="4232d240-6eea-4037-a75a-edc456fd7279">
      <Terms xmlns="http://schemas.microsoft.com/office/infopath/2007/PartnerControls">
        <TermInfo xmlns="http://schemas.microsoft.com/office/infopath/2007/PartnerControls">
          <TermName xmlns="http://schemas.microsoft.com/office/infopath/2007/PartnerControls">Terms of References (TORs)</TermName>
          <TermId xmlns="http://schemas.microsoft.com/office/infopath/2007/PartnerControls">c3186f99-f47c-451c-a4ca-8339073a4529</TermId>
        </TermInfo>
      </Terms>
    </ke80c6e2daee47639d0e18f453f2ec2a>
    <c8fb39ea7ae14fdcb368899b4f095616 xmlns="4232d240-6eea-4037-a75a-edc456fd7279">
      <Terms xmlns="http://schemas.microsoft.com/office/infopath/2007/PartnerControls"/>
    </c8fb39ea7ae14fdcb368899b4f095616>
    <TaxCatchAll xmlns="4232d240-6eea-4037-a75a-edc456fd7279">
      <Value>305</Value>
      <Value>492</Value>
      <Value>538</Value>
      <Value>8</Value>
      <Value>545</Value>
      <Value>5</Value>
      <Value>55</Value>
      <Value>2</Value>
      <Value>1</Value>
    </TaxCatchAll>
    <dc476da3a60e48988e652c6ee6570df9 xmlns="4232d240-6eea-4037-a75a-edc456fd7279">
      <Terms xmlns="http://schemas.microsoft.com/office/infopath/2007/PartnerControls">
        <TermInfo xmlns="http://schemas.microsoft.com/office/infopath/2007/PartnerControls">
          <TermName xmlns="http://schemas.microsoft.com/office/infopath/2007/PartnerControls">EOI</TermName>
          <TermId xmlns="http://schemas.microsoft.com/office/infopath/2007/PartnerControls">2f76dfb1-2578-46c9-b3fa-ee814686ea09</TermId>
        </TermInfo>
        <TermInfo xmlns="http://schemas.microsoft.com/office/infopath/2007/PartnerControls">
          <TermName xmlns="http://schemas.microsoft.com/office/infopath/2007/PartnerControls">Expression of interest</TermName>
          <TermId xmlns="http://schemas.microsoft.com/office/infopath/2007/PartnerControls">b9f47217-995d-48f4-8dc7-4155039365f9</TermId>
        </TermInfo>
        <TermInfo xmlns="http://schemas.microsoft.com/office/infopath/2007/PartnerControls">
          <TermName xmlns="http://schemas.microsoft.com/office/infopath/2007/PartnerControls">Tender</TermName>
          <TermId xmlns="http://schemas.microsoft.com/office/infopath/2007/PartnerControls">c6313bcb-0ab8-4bbf-b82a-6dd55423a491</TermId>
        </TermInfo>
      </Terms>
    </dc476da3a60e48988e652c6ee6570df9>
    <f97f4779c0cf41a4bef3f8a65965035d xmlns="4232d240-6eea-4037-a75a-edc456fd7279">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19ad42d6-a8e4-4ff7-99c6-e166109aaf87</TermId>
        </TermInfo>
      </Terms>
    </f97f4779c0cf41a4bef3f8a65965035d>
    <gd0ebd9aef7f46ddb45b1c6c50a7063f xmlns="4232d240-6eea-4037-a75a-edc456fd7279">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45798865-ca4d-4034-a541-eb08b66fd192</TermId>
        </TermInfo>
      </Terms>
    </gd0ebd9aef7f46ddb45b1c6c50a7063f>
    <g20b08ff303c4a489afdbe1fd5e367cc xmlns="4232d240-6eea-4037-a75a-edc456fd7279">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1f486cee-67ed-4639-864f-62ddb2a7794a</TermId>
        </TermInfo>
      </Terms>
    </g20b08ff303c4a489afdbe1fd5e367cc>
    <l67fd41e38eb41298ff8a0bbb041bd0f xmlns="4232d240-6eea-4037-a75a-edc456fd7279">
      <Terms xmlns="http://schemas.microsoft.com/office/infopath/2007/PartnerControls"/>
    </l67fd41e38eb41298ff8a0bbb041bd0f>
    <ka0a1fbbec6e4c069968738dce4647aa xmlns="4232d240-6eea-4037-a75a-edc456fd7279">
      <Terms xmlns="http://schemas.microsoft.com/office/infopath/2007/PartnerControls">
        <TermInfo xmlns="http://schemas.microsoft.com/office/infopath/2007/PartnerControls">
          <TermName xmlns="http://schemas.microsoft.com/office/infopath/2007/PartnerControls">Electoral Processes</TermName>
          <TermId xmlns="http://schemas.microsoft.com/office/infopath/2007/PartnerControls">9582f4be-dabe-44f3-bd9a-dac338b76f2f</TermId>
        </TermInfo>
      </Terms>
    </ka0a1fbbec6e4c069968738dce4647aa>
  </documentManagement>
</p:properties>
</file>

<file path=customXml/item2.xml><?xml version="1.0" encoding="utf-8"?>
<?mso-contentType ?>
<SharedContentType xmlns="Microsoft.SharePoint.Taxonomy.ContentTypeSync" SourceId="11d05ef5-2dac-4649-a45e-e894ae1f4027" ContentTypeId="0x010100AE27DC3117EA7A40A67F4C1F68DF3632" PreviousValue="false"/>
</file>

<file path=customXml/item3.xml><?xml version="1.0" encoding="utf-8"?>
<ct:contentTypeSchema xmlns:ct="http://schemas.microsoft.com/office/2006/metadata/contentType" xmlns:ma="http://schemas.microsoft.com/office/2006/metadata/properties/metaAttributes" ct:_="" ma:_="" ma:contentTypeName="General Document" ma:contentTypeID="0x010100AE27DC3117EA7A40A67F4C1F68DF363200C0F19F5012EF694AA5491613BA8B1444" ma:contentTypeVersion="3" ma:contentTypeDescription="" ma:contentTypeScope="" ma:versionID="ba5087a0963501bbc4f60dec3aa0f9f5">
  <xsd:schema xmlns:xsd="http://www.w3.org/2001/XMLSchema" xmlns:xs="http://www.w3.org/2001/XMLSchema" xmlns:p="http://schemas.microsoft.com/office/2006/metadata/properties" xmlns:ns2="4232d240-6eea-4037-a75a-edc456fd7279" targetNamespace="http://schemas.microsoft.com/office/2006/metadata/properties" ma:root="true" ma:fieldsID="2c147e5acf34b41548ab3b6385ceb81a" ns2:_="">
    <xsd:import namespace="4232d240-6eea-4037-a75a-edc456fd7279"/>
    <xsd:element name="properties">
      <xsd:complexType>
        <xsd:sequence>
          <xsd:element name="documentManagement">
            <xsd:complexType>
              <xsd:all>
                <xsd:element ref="ns2:TaxCatchAllLabel" minOccurs="0"/>
                <xsd:element ref="ns2:ke80c6e2daee47639d0e18f453f2ec2a" minOccurs="0"/>
                <xsd:element ref="ns2:dc476da3a60e48988e652c6ee6570df9" minOccurs="0"/>
                <xsd:element ref="ns2:gd0ebd9aef7f46ddb45b1c6c50a7063f" minOccurs="0"/>
                <xsd:element ref="ns2:ka0a1fbbec6e4c069968738dce4647aa" minOccurs="0"/>
                <xsd:element ref="ns2:c8fb39ea7ae14fdcb368899b4f095616" minOccurs="0"/>
                <xsd:element ref="ns2:g20b08ff303c4a489afdbe1fd5e367cc" minOccurs="0"/>
                <xsd:element ref="ns2:l67fd41e38eb41298ff8a0bbb041bd0f" minOccurs="0"/>
                <xsd:element ref="ns2:TaxCatchAll" minOccurs="0"/>
                <xsd:element ref="ns2:k4bc3ec4cde049a097a4d52293c70b8e" minOccurs="0"/>
                <xsd:element ref="ns2:f97f4779c0cf41a4bef3f8a65965035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2d240-6eea-4037-a75a-edc456fd7279" elementFormDefault="qualified">
    <xsd:import namespace="http://schemas.microsoft.com/office/2006/documentManagement/types"/>
    <xsd:import namespace="http://schemas.microsoft.com/office/infopath/2007/PartnerControls"/>
    <xsd:element name="TaxCatchAllLabel" ma:index="10" nillable="true" ma:displayName="Taxonomy Catch All Column1" ma:hidden="true" ma:list="{23a6dd88-7dff-4292-972a-e3a6deaffcd7}" ma:internalName="TaxCatchAllLabel" ma:readOnly="true" ma:showField="CatchAllDataLabel" ma:web="97ddca87-b1ef-4522-a3e5-fa10b5599940">
      <xsd:complexType>
        <xsd:complexContent>
          <xsd:extension base="dms:MultiChoiceLookup">
            <xsd:sequence>
              <xsd:element name="Value" type="dms:Lookup" maxOccurs="unbounded" minOccurs="0" nillable="true"/>
            </xsd:sequence>
          </xsd:extension>
        </xsd:complexContent>
      </xsd:complexType>
    </xsd:element>
    <xsd:element name="ke80c6e2daee47639d0e18f453f2ec2a" ma:index="12" ma:taxonomy="true" ma:internalName="ke80c6e2daee47639d0e18f453f2ec2a" ma:taxonomyFieldName="DocumentType" ma:displayName="Document type" ma:readOnly="false" ma:default="" ma:fieldId="{4e80c6e2-daee-4763-9d0e-18f453f2ec2a}" ma:sspId="11d05ef5-2dac-4649-a45e-e894ae1f4027" ma:termSetId="e622d2cc-9d78-465e-b98b-e3cb63b89c5d" ma:anchorId="00000000-0000-0000-0000-000000000000" ma:open="false" ma:isKeyword="false">
      <xsd:complexType>
        <xsd:sequence>
          <xsd:element ref="pc:Terms" minOccurs="0" maxOccurs="1"/>
        </xsd:sequence>
      </xsd:complexType>
    </xsd:element>
    <xsd:element name="dc476da3a60e48988e652c6ee6570df9" ma:index="14" nillable="true" ma:taxonomy="true" ma:internalName="dc476da3a60e48988e652c6ee6570df9" ma:taxonomyFieldName="Keywords1" ma:displayName="Keywords" ma:default="" ma:fieldId="{dc476da3-a60e-4898-8e65-2c6ee6570df9}" ma:taxonomyMulti="true" ma:sspId="11d05ef5-2dac-4649-a45e-e894ae1f4027" ma:termSetId="4e676dc9-e549-4ef6-99dd-f64f98ebce41" ma:anchorId="00000000-0000-0000-0000-000000000000" ma:open="true" ma:isKeyword="false">
      <xsd:complexType>
        <xsd:sequence>
          <xsd:element ref="pc:Terms" minOccurs="0" maxOccurs="1"/>
        </xsd:sequence>
      </xsd:complexType>
    </xsd:element>
    <xsd:element name="gd0ebd9aef7f46ddb45b1c6c50a7063f" ma:index="16" ma:taxonomy="true" ma:internalName="gd0ebd9aef7f46ddb45b1c6c50a7063f" ma:taxonomyFieldName="Language1" ma:displayName="Language" ma:readOnly="false" ma:default="2;#English|45798865-ca4d-4034-a541-eb08b66fd192" ma:fieldId="{0d0ebd9a-ef7f-46dd-b45b-1c6c50a7063f}" ma:sspId="11d05ef5-2dac-4649-a45e-e894ae1f4027" ma:termSetId="e0a9f2d7-d14c-4b9a-bdae-94ae36a7454d" ma:anchorId="00000000-0000-0000-0000-000000000000" ma:open="false" ma:isKeyword="false">
      <xsd:complexType>
        <xsd:sequence>
          <xsd:element ref="pc:Terms" minOccurs="0" maxOccurs="1"/>
        </xsd:sequence>
      </xsd:complexType>
    </xsd:element>
    <xsd:element name="ka0a1fbbec6e4c069968738dce4647aa" ma:index="18" ma:taxonomy="true" ma:internalName="ka0a1fbbec6e4c069968738dce4647aa" ma:taxonomyFieldName="OrgStructure" ma:displayName="Function/Theme" ma:readOnly="false" ma:default="" ma:fieldId="{4a0a1fbb-ec6e-4c06-9968-738dce4647aa}" ma:taxonomyMulti="true" ma:sspId="11d05ef5-2dac-4649-a45e-e894ae1f4027" ma:termSetId="4dac4ce6-974c-4ae6-94a0-06c28f47f42b" ma:anchorId="00000000-0000-0000-0000-000000000000" ma:open="false" ma:isKeyword="false">
      <xsd:complexType>
        <xsd:sequence>
          <xsd:element ref="pc:Terms" minOccurs="0" maxOccurs="1"/>
        </xsd:sequence>
      </xsd:complexType>
    </xsd:element>
    <xsd:element name="c8fb39ea7ae14fdcb368899b4f095616" ma:index="20" nillable="true" ma:taxonomy="true" ma:internalName="c8fb39ea7ae14fdcb368899b4f095616" ma:taxonomyFieldName="Period" ma:displayName="Period" ma:default="" ma:fieldId="{c8fb39ea-7ae1-4fdc-b368-899b4f095616}" ma:taxonomyMulti="true" ma:sspId="11d05ef5-2dac-4649-a45e-e894ae1f4027" ma:termSetId="2026f2b8-dc3d-4ca7-9b26-cbf4cadda916" ma:anchorId="00000000-0000-0000-0000-000000000000" ma:open="false" ma:isKeyword="false">
      <xsd:complexType>
        <xsd:sequence>
          <xsd:element ref="pc:Terms" minOccurs="0" maxOccurs="1"/>
        </xsd:sequence>
      </xsd:complexType>
    </xsd:element>
    <xsd:element name="g20b08ff303c4a489afdbe1fd5e367cc" ma:index="22" nillable="true" ma:taxonomy="true" ma:internalName="g20b08ff303c4a489afdbe1fd5e367cc" ma:taxonomyFieldName="Year" ma:displayName="Year" ma:default="" ma:fieldId="{020b08ff-303c-4a48-9afd-be1fd5e367cc}" ma:taxonomyMulti="true" ma:sspId="11d05ef5-2dac-4649-a45e-e894ae1f4027" ma:termSetId="8e8e8c7b-6a40-4db0-a5b4-5fc1c0ee5de7" ma:anchorId="00000000-0000-0000-0000-000000000000" ma:open="true" ma:isKeyword="false">
      <xsd:complexType>
        <xsd:sequence>
          <xsd:element ref="pc:Terms" minOccurs="0" maxOccurs="1"/>
        </xsd:sequence>
      </xsd:complexType>
    </xsd:element>
    <xsd:element name="l67fd41e38eb41298ff8a0bbb041bd0f" ma:index="24" nillable="true" ma:taxonomy="true" ma:internalName="l67fd41e38eb41298ff8a0bbb041bd0f" ma:taxonomyFieldName="Project_x0020_number" ma:displayName="Project number" ma:default="" ma:fieldId="{567fd41e-38eb-4129-8ff8-a0bbb041bd0f}" ma:sspId="11d05ef5-2dac-4649-a45e-e894ae1f4027" ma:termSetId="f875bcb0-4e71-40df-822c-5fc7e61f7470" ma:anchorId="00000000-0000-0000-0000-000000000000" ma:open="true" ma:isKeyword="false">
      <xsd:complexType>
        <xsd:sequence>
          <xsd:element ref="pc:Terms" minOccurs="0" maxOccurs="1"/>
        </xsd:sequence>
      </xsd:complexType>
    </xsd:element>
    <xsd:element name="TaxCatchAll" ma:index="25" nillable="true" ma:displayName="Taxonomy Catch All Column" ma:hidden="true" ma:list="{23a6dd88-7dff-4292-972a-e3a6deaffcd7}" ma:internalName="TaxCatchAll" ma:showField="CatchAllData" ma:web="97ddca87-b1ef-4522-a3e5-fa10b5599940">
      <xsd:complexType>
        <xsd:complexContent>
          <xsd:extension base="dms:MultiChoiceLookup">
            <xsd:sequence>
              <xsd:element name="Value" type="dms:Lookup" maxOccurs="unbounded" minOccurs="0" nillable="true"/>
            </xsd:sequence>
          </xsd:extension>
        </xsd:complexContent>
      </xsd:complexType>
    </xsd:element>
    <xsd:element name="k4bc3ec4cde049a097a4d52293c70b8e" ma:index="26" ma:taxonomy="true" ma:internalName="k4bc3ec4cde049a097a4d52293c70b8e" ma:taxonomyFieldName="Sensitivity" ma:displayName="Sensitivity" ma:readOnly="false" ma:default="1;#Internal|3c32071d-f1ec-4a8c-bf32-cb4b7d77e122" ma:fieldId="{44bc3ec4-cde0-49a0-97a4-d52293c70b8e}" ma:sspId="11d05ef5-2dac-4649-a45e-e894ae1f4027" ma:termSetId="843db6b3-a807-4dd8-9048-fd9ede459c61" ma:anchorId="00000000-0000-0000-0000-000000000000" ma:open="false" ma:isKeyword="false">
      <xsd:complexType>
        <xsd:sequence>
          <xsd:element ref="pc:Terms" minOccurs="0" maxOccurs="1"/>
        </xsd:sequence>
      </xsd:complexType>
    </xsd:element>
    <xsd:element name="f97f4779c0cf41a4bef3f8a65965035d" ma:index="27" ma:taxonomy="true" ma:internalName="f97f4779c0cf41a4bef3f8a65965035d" ma:taxonomyFieldName="ApplicableCountriesTerritories" ma:displayName="Applicable countries/territories" ma:readOnly="false" ma:default="" ma:fieldId="{f97f4779-c0cf-41a4-bef3-f8a65965035d}" ma:taxonomyMulti="true" ma:sspId="11d05ef5-2dac-4649-a45e-e894ae1f4027" ma:termSetId="3c8c36c9-d359-4172-81b7-76a02a2f459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ED07E-8178-4760-B318-754B68B7A60B}">
  <ds:schemaRefs>
    <ds:schemaRef ds:uri="http://schemas.microsoft.com/office/2006/metadata/properties"/>
    <ds:schemaRef ds:uri="http://schemas.microsoft.com/office/infopath/2007/PartnerControls"/>
    <ds:schemaRef ds:uri="4232d240-6eea-4037-a75a-edc456fd7279"/>
  </ds:schemaRefs>
</ds:datastoreItem>
</file>

<file path=customXml/itemProps2.xml><?xml version="1.0" encoding="utf-8"?>
<ds:datastoreItem xmlns:ds="http://schemas.openxmlformats.org/officeDocument/2006/customXml" ds:itemID="{0C040C64-F905-48FA-8CDE-717D49866AE4}">
  <ds:schemaRefs>
    <ds:schemaRef ds:uri="Microsoft.SharePoint.Taxonomy.ContentTypeSync"/>
  </ds:schemaRefs>
</ds:datastoreItem>
</file>

<file path=customXml/itemProps3.xml><?xml version="1.0" encoding="utf-8"?>
<ds:datastoreItem xmlns:ds="http://schemas.openxmlformats.org/officeDocument/2006/customXml" ds:itemID="{9840919F-4190-4F44-A90E-94849812D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2d240-6eea-4037-a75a-edc456fd7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9B1D0-90C1-4727-96B0-C963FEE9AD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6452</Characters>
  <Application>Microsoft Office Word</Application>
  <DocSecurity>0</DocSecurity>
  <Lines>53</Lines>
  <Paragraphs>15</Paragraphs>
  <ScaleCrop>false</ScaleCrop>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Joseph</dc:creator>
  <cp:keywords/>
  <dc:description/>
  <cp:lastModifiedBy>Aubrey Millones</cp:lastModifiedBy>
  <cp:revision>2</cp:revision>
  <dcterms:created xsi:type="dcterms:W3CDTF">2021-03-04T13:52:00Z</dcterms:created>
  <dcterms:modified xsi:type="dcterms:W3CDTF">2021-03-04T13:52:00Z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0x010100AE27DC3117EA7A40A67F4C1F68DF363200C0F19F5012EF694AA5491613BA8B1444</vt:lpwstr>
  </property>
  <property fmtid="{D5CDD505-2E9C-101B-9397-08002B2CF9AE}" pid="3" name="k4bc3ec4cde049a097a4d52293c70b8e">
    <vt:lpwstr>Internal|3c32071d-f1ec-4a8c-bf32-cb4b7d77e122</vt:lpwstr>
  </property>
  <property fmtid="{D5CDD505-2E9C-101B-9397-08002B2CF9AE}" pid="4" name="TaxCatchAll">
    <vt:lpwstr>2;#English;#1;#Internal</vt:lpwstr>
  </property>
  <property fmtid="{D5CDD505-2E9C-101B-9397-08002B2CF9AE}" pid="5" name="gd0ebd9aef7f46ddb45b1c6c50a7063f">
    <vt:lpwstr>English|45798865-ca4d-4034-a541-eb08b66fd192</vt:lpwstr>
  </property>
  <property fmtid="{D5CDD505-2E9C-101B-9397-08002B2CF9AE}" pid="6" name="Sensitivity">
    <vt:lpwstr>1;#Internal|3c32071d-f1ec-4a8c-bf32-cb4b7d77e122</vt:lpwstr>
  </property>
  <property fmtid="{D5CDD505-2E9C-101B-9397-08002B2CF9AE}" pid="7" name="Year">
    <vt:lpwstr>55;#2021|1f486cee-67ed-4639-864f-62ddb2a7794a</vt:lpwstr>
  </property>
  <property fmtid="{D5CDD505-2E9C-101B-9397-08002B2CF9AE}" pid="8" name="OrgStructure">
    <vt:lpwstr>5;#Electoral Processes|9582f4be-dabe-44f3-bd9a-dac338b76f2f</vt:lpwstr>
  </property>
  <property fmtid="{D5CDD505-2E9C-101B-9397-08002B2CF9AE}" pid="9" name="ApplicableCountriesTerritories">
    <vt:lpwstr>8;#Global|19ad42d6-a8e4-4ff7-99c6-e166109aaf87</vt:lpwstr>
  </property>
  <property fmtid="{D5CDD505-2E9C-101B-9397-08002B2CF9AE}" pid="10" name="DocumentType">
    <vt:lpwstr>305;#Terms of References (TORs)|c3186f99-f47c-451c-a4ca-8339073a4529</vt:lpwstr>
  </property>
  <property fmtid="{D5CDD505-2E9C-101B-9397-08002B2CF9AE}" pid="11" name="Keywords1">
    <vt:lpwstr>538;#EOI|2f76dfb1-2578-46c9-b3fa-ee814686ea09;#545;#Expression of interest|b9f47217-995d-48f4-8dc7-4155039365f9;#492;#Tender|c6313bcb-0ab8-4bbf-b82a-6dd55423a491</vt:lpwstr>
  </property>
  <property fmtid="{D5CDD505-2E9C-101B-9397-08002B2CF9AE}" pid="12" name="Language1">
    <vt:lpwstr>2;#English|45798865-ca4d-4034-a541-eb08b66fd192</vt:lpwstr>
  </property>
  <property fmtid="{D5CDD505-2E9C-101B-9397-08002B2CF9AE}" pid="13" name="Project number">
    <vt:lpwstr/>
  </property>
  <property fmtid="{D5CDD505-2E9C-101B-9397-08002B2CF9AE}" pid="14" name="Period">
    <vt:lpwstr/>
  </property>
</Properties>
</file>