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C1004" w14:textId="0B603402" w:rsidR="007A1A0B" w:rsidRPr="007A1A0B" w:rsidRDefault="007A1A0B" w:rsidP="007A1A0B">
      <w:pPr>
        <w:tabs>
          <w:tab w:val="left" w:pos="1418"/>
        </w:tabs>
        <w:ind w:firstLine="1418"/>
        <w:jc w:val="center"/>
        <w:rPr>
          <w:b/>
          <w:szCs w:val="24"/>
          <w:lang w:val="en-GB"/>
        </w:rPr>
      </w:pPr>
      <w:r w:rsidRPr="007A1A0B">
        <w:rPr>
          <w:b/>
          <w:szCs w:val="24"/>
          <w:lang w:val="en-GB"/>
        </w:rPr>
        <w:t>Annex 2: Financial Price Matrix</w:t>
      </w:r>
      <w:r w:rsidR="00FF505C">
        <w:rPr>
          <w:b/>
          <w:szCs w:val="24"/>
          <w:lang w:val="en-GB"/>
        </w:rPr>
        <w:t>- Tender 258-18/48</w:t>
      </w:r>
    </w:p>
    <w:p w14:paraId="693CD96A" w14:textId="77777777" w:rsidR="007A1A0B" w:rsidRPr="004E77A3" w:rsidRDefault="007A1A0B" w:rsidP="00E37F6B">
      <w:pPr>
        <w:spacing w:before="120"/>
        <w:rPr>
          <w:szCs w:val="24"/>
          <w:lang w:val="en-GB"/>
        </w:rPr>
      </w:pPr>
    </w:p>
    <w:tbl>
      <w:tblPr>
        <w:tblStyle w:val="TableGrid"/>
        <w:tblW w:w="0" w:type="auto"/>
        <w:tblLook w:val="04A0" w:firstRow="1" w:lastRow="0" w:firstColumn="1" w:lastColumn="0" w:noHBand="0" w:noVBand="1"/>
      </w:tblPr>
      <w:tblGrid>
        <w:gridCol w:w="2271"/>
        <w:gridCol w:w="2544"/>
        <w:gridCol w:w="1894"/>
        <w:gridCol w:w="1318"/>
        <w:gridCol w:w="1323"/>
      </w:tblGrid>
      <w:tr w:rsidR="00E37F6B" w14:paraId="5A9623C0" w14:textId="77777777" w:rsidTr="00B37B58">
        <w:tc>
          <w:tcPr>
            <w:tcW w:w="9350" w:type="dxa"/>
            <w:gridSpan w:val="5"/>
            <w:shd w:val="clear" w:color="auto" w:fill="171717" w:themeFill="background2" w:themeFillShade="1A"/>
          </w:tcPr>
          <w:p w14:paraId="15B1A1BA" w14:textId="6E2C577C" w:rsidR="00E37F6B" w:rsidRPr="006C5F9E" w:rsidRDefault="00E37F6B" w:rsidP="00E37F6B">
            <w:pPr>
              <w:jc w:val="center"/>
              <w:rPr>
                <w:b/>
              </w:rPr>
            </w:pPr>
            <w:r w:rsidRPr="006C5F9E">
              <w:rPr>
                <w:b/>
              </w:rPr>
              <w:t>Financial Proposal</w:t>
            </w:r>
            <w:r w:rsidR="00646D4A">
              <w:rPr>
                <w:b/>
              </w:rPr>
              <w:t xml:space="preserve"> (Server Infra</w:t>
            </w:r>
            <w:r w:rsidR="003C2171">
              <w:rPr>
                <w:b/>
              </w:rPr>
              <w:t>structure)</w:t>
            </w:r>
          </w:p>
        </w:tc>
      </w:tr>
      <w:tr w:rsidR="00A752F4" w14:paraId="4A11C21D" w14:textId="77777777" w:rsidTr="00B37B58">
        <w:tc>
          <w:tcPr>
            <w:tcW w:w="2271" w:type="dxa"/>
            <w:shd w:val="clear" w:color="auto" w:fill="D9D9D9" w:themeFill="background1" w:themeFillShade="D9"/>
          </w:tcPr>
          <w:p w14:paraId="4CE66C05" w14:textId="4C94D6EF" w:rsidR="00D44610" w:rsidRPr="006C5F9E" w:rsidRDefault="00544B56">
            <w:pPr>
              <w:rPr>
                <w:b/>
              </w:rPr>
            </w:pPr>
            <w:r>
              <w:rPr>
                <w:b/>
              </w:rPr>
              <w:t>Cluster</w:t>
            </w:r>
          </w:p>
        </w:tc>
        <w:tc>
          <w:tcPr>
            <w:tcW w:w="2544" w:type="dxa"/>
            <w:shd w:val="clear" w:color="auto" w:fill="D9D9D9" w:themeFill="background1" w:themeFillShade="D9"/>
          </w:tcPr>
          <w:p w14:paraId="7C54EF44" w14:textId="6A456526" w:rsidR="00D44610" w:rsidRPr="006C5F9E" w:rsidRDefault="00544B56">
            <w:pPr>
              <w:rPr>
                <w:b/>
              </w:rPr>
            </w:pPr>
            <w:r>
              <w:rPr>
                <w:b/>
              </w:rPr>
              <w:t>Services</w:t>
            </w:r>
          </w:p>
        </w:tc>
        <w:tc>
          <w:tcPr>
            <w:tcW w:w="1894" w:type="dxa"/>
            <w:shd w:val="clear" w:color="auto" w:fill="D9D9D9" w:themeFill="background1" w:themeFillShade="D9"/>
          </w:tcPr>
          <w:p w14:paraId="616BF0DF" w14:textId="10563516" w:rsidR="00D44610" w:rsidRPr="006C5F9E" w:rsidRDefault="00F15494">
            <w:pPr>
              <w:rPr>
                <w:b/>
              </w:rPr>
            </w:pPr>
            <w:r w:rsidRPr="006C5F9E">
              <w:rPr>
                <w:b/>
              </w:rPr>
              <w:t xml:space="preserve">Recurring Cost </w:t>
            </w:r>
          </w:p>
        </w:tc>
        <w:tc>
          <w:tcPr>
            <w:tcW w:w="1318" w:type="dxa"/>
            <w:shd w:val="clear" w:color="auto" w:fill="D9D9D9" w:themeFill="background1" w:themeFillShade="D9"/>
          </w:tcPr>
          <w:p w14:paraId="05048DE1" w14:textId="3AA03599" w:rsidR="00D44610" w:rsidRPr="006C5F9E" w:rsidRDefault="00F15494">
            <w:pPr>
              <w:rPr>
                <w:b/>
              </w:rPr>
            </w:pPr>
            <w:r w:rsidRPr="006C5F9E">
              <w:rPr>
                <w:b/>
              </w:rPr>
              <w:t>Fixed Cost</w:t>
            </w:r>
          </w:p>
        </w:tc>
        <w:tc>
          <w:tcPr>
            <w:tcW w:w="1323" w:type="dxa"/>
            <w:shd w:val="clear" w:color="auto" w:fill="D9D9D9" w:themeFill="background1" w:themeFillShade="D9"/>
          </w:tcPr>
          <w:p w14:paraId="43485C82" w14:textId="0DB974F4" w:rsidR="00D44610" w:rsidRPr="006C5F9E" w:rsidRDefault="00A752F4">
            <w:pPr>
              <w:rPr>
                <w:b/>
              </w:rPr>
            </w:pPr>
            <w:r w:rsidRPr="006C5F9E">
              <w:rPr>
                <w:b/>
              </w:rPr>
              <w:t>Comments</w:t>
            </w:r>
          </w:p>
        </w:tc>
      </w:tr>
      <w:tr w:rsidR="00DF1D50" w14:paraId="606D12F9" w14:textId="77777777" w:rsidTr="0083697B">
        <w:tc>
          <w:tcPr>
            <w:tcW w:w="2271" w:type="dxa"/>
            <w:vMerge w:val="restart"/>
            <w:shd w:val="clear" w:color="auto" w:fill="D9D9D9" w:themeFill="background1" w:themeFillShade="D9"/>
          </w:tcPr>
          <w:p w14:paraId="6963F718" w14:textId="77777777" w:rsidR="00DF1D50" w:rsidRDefault="00DF1D50">
            <w:pPr>
              <w:rPr>
                <w:b/>
              </w:rPr>
            </w:pPr>
          </w:p>
          <w:p w14:paraId="3AC50BBF" w14:textId="77777777" w:rsidR="00DF1D50" w:rsidRDefault="00DF1D50">
            <w:pPr>
              <w:rPr>
                <w:b/>
              </w:rPr>
            </w:pPr>
          </w:p>
          <w:p w14:paraId="724A8DC0" w14:textId="77777777" w:rsidR="00DF1D50" w:rsidRDefault="00DF1D50">
            <w:pPr>
              <w:rPr>
                <w:b/>
              </w:rPr>
            </w:pPr>
          </w:p>
          <w:p w14:paraId="24F8D714" w14:textId="77777777" w:rsidR="00DF1D50" w:rsidRDefault="00DF1D50">
            <w:pPr>
              <w:rPr>
                <w:b/>
              </w:rPr>
            </w:pPr>
          </w:p>
          <w:p w14:paraId="0EBD0564" w14:textId="69DC7BFB" w:rsidR="00DF1D50" w:rsidRDefault="00DF1D50">
            <w:pPr>
              <w:rPr>
                <w:b/>
              </w:rPr>
            </w:pPr>
          </w:p>
          <w:p w14:paraId="4A8D4438" w14:textId="287EF1BC" w:rsidR="00942D34" w:rsidRDefault="00942D34">
            <w:pPr>
              <w:rPr>
                <w:b/>
              </w:rPr>
            </w:pPr>
          </w:p>
          <w:p w14:paraId="290C8786" w14:textId="60B7EB6E" w:rsidR="00942D34" w:rsidRDefault="00942D34">
            <w:pPr>
              <w:rPr>
                <w:b/>
              </w:rPr>
            </w:pPr>
          </w:p>
          <w:p w14:paraId="0ACFCD4E" w14:textId="6103E3DA" w:rsidR="00942D34" w:rsidRDefault="00942D34">
            <w:pPr>
              <w:rPr>
                <w:b/>
              </w:rPr>
            </w:pPr>
          </w:p>
          <w:p w14:paraId="6D491D13" w14:textId="77777777" w:rsidR="00942D34" w:rsidRDefault="00942D34">
            <w:pPr>
              <w:rPr>
                <w:b/>
              </w:rPr>
            </w:pPr>
          </w:p>
          <w:p w14:paraId="48094F56" w14:textId="45E21E9B" w:rsidR="00DF1D50" w:rsidRPr="00B37B58" w:rsidRDefault="00DF1D50">
            <w:pPr>
              <w:rPr>
                <w:b/>
              </w:rPr>
            </w:pPr>
            <w:r w:rsidRPr="00B37B58">
              <w:rPr>
                <w:b/>
              </w:rPr>
              <w:t>Server Infrastructure</w:t>
            </w:r>
          </w:p>
        </w:tc>
        <w:tc>
          <w:tcPr>
            <w:tcW w:w="2544" w:type="dxa"/>
          </w:tcPr>
          <w:p w14:paraId="2835812B" w14:textId="3B40E406" w:rsidR="00DF1D50" w:rsidRDefault="00DF1D50">
            <w:r w:rsidRPr="00E37F6B">
              <w:t>Listing of leased servers and corresponding cost on new cloud environment.</w:t>
            </w:r>
          </w:p>
        </w:tc>
        <w:tc>
          <w:tcPr>
            <w:tcW w:w="1894" w:type="dxa"/>
          </w:tcPr>
          <w:p w14:paraId="27A909D1" w14:textId="77777777" w:rsidR="00DF1D50" w:rsidRDefault="00DF1D50"/>
        </w:tc>
        <w:tc>
          <w:tcPr>
            <w:tcW w:w="1318" w:type="dxa"/>
          </w:tcPr>
          <w:p w14:paraId="1AEA5D70" w14:textId="77777777" w:rsidR="00DF1D50" w:rsidRDefault="00DF1D50"/>
        </w:tc>
        <w:tc>
          <w:tcPr>
            <w:tcW w:w="1323" w:type="dxa"/>
          </w:tcPr>
          <w:p w14:paraId="2C0F423E" w14:textId="77777777" w:rsidR="00DF1D50" w:rsidRDefault="00DF1D50"/>
        </w:tc>
      </w:tr>
      <w:tr w:rsidR="00D367DC" w14:paraId="16CE2B42" w14:textId="77777777" w:rsidTr="0083697B">
        <w:tc>
          <w:tcPr>
            <w:tcW w:w="2271" w:type="dxa"/>
            <w:vMerge/>
            <w:shd w:val="clear" w:color="auto" w:fill="D9D9D9" w:themeFill="background1" w:themeFillShade="D9"/>
          </w:tcPr>
          <w:p w14:paraId="1AD458CB" w14:textId="77777777" w:rsidR="00D367DC" w:rsidRDefault="00D367DC">
            <w:pPr>
              <w:rPr>
                <w:b/>
              </w:rPr>
            </w:pPr>
          </w:p>
        </w:tc>
        <w:tc>
          <w:tcPr>
            <w:tcW w:w="2544" w:type="dxa"/>
          </w:tcPr>
          <w:p w14:paraId="5F5F1A11" w14:textId="77777777" w:rsidR="00D367DC" w:rsidRPr="00E37F6B" w:rsidRDefault="00D367DC"/>
        </w:tc>
        <w:tc>
          <w:tcPr>
            <w:tcW w:w="1894" w:type="dxa"/>
          </w:tcPr>
          <w:p w14:paraId="5E77F277" w14:textId="77777777" w:rsidR="00D367DC" w:rsidRDefault="00D367DC"/>
        </w:tc>
        <w:tc>
          <w:tcPr>
            <w:tcW w:w="1318" w:type="dxa"/>
          </w:tcPr>
          <w:p w14:paraId="3A9D9579" w14:textId="77777777" w:rsidR="00D367DC" w:rsidRDefault="00D367DC"/>
        </w:tc>
        <w:tc>
          <w:tcPr>
            <w:tcW w:w="1323" w:type="dxa"/>
          </w:tcPr>
          <w:p w14:paraId="4A7C1F6B" w14:textId="77777777" w:rsidR="00D367DC" w:rsidRDefault="00D367DC"/>
        </w:tc>
      </w:tr>
      <w:tr w:rsidR="00DF1D50" w14:paraId="44CAD6D1" w14:textId="77777777" w:rsidTr="00B37B58">
        <w:tc>
          <w:tcPr>
            <w:tcW w:w="2271" w:type="dxa"/>
            <w:vMerge/>
          </w:tcPr>
          <w:p w14:paraId="059B0AFD" w14:textId="77777777" w:rsidR="00DF1D50" w:rsidRPr="00E37F6B" w:rsidRDefault="00DF1D50"/>
        </w:tc>
        <w:tc>
          <w:tcPr>
            <w:tcW w:w="2544" w:type="dxa"/>
          </w:tcPr>
          <w:p w14:paraId="2801357F" w14:textId="2CAE5628" w:rsidR="00DF1D50" w:rsidRDefault="00DF1D50">
            <w:r w:rsidRPr="00825C33">
              <w:t>Cost of build and migration of application/services.</w:t>
            </w:r>
          </w:p>
        </w:tc>
        <w:tc>
          <w:tcPr>
            <w:tcW w:w="1894" w:type="dxa"/>
          </w:tcPr>
          <w:p w14:paraId="516E1BB5" w14:textId="77777777" w:rsidR="00DF1D50" w:rsidRDefault="00DF1D50"/>
        </w:tc>
        <w:tc>
          <w:tcPr>
            <w:tcW w:w="1318" w:type="dxa"/>
          </w:tcPr>
          <w:p w14:paraId="0829CF0A" w14:textId="77777777" w:rsidR="00DF1D50" w:rsidRDefault="00DF1D50"/>
        </w:tc>
        <w:tc>
          <w:tcPr>
            <w:tcW w:w="1323" w:type="dxa"/>
          </w:tcPr>
          <w:p w14:paraId="46F875C5" w14:textId="77777777" w:rsidR="00DF1D50" w:rsidRDefault="00DF1D50"/>
        </w:tc>
      </w:tr>
      <w:tr w:rsidR="00D367DC" w14:paraId="6059919A" w14:textId="77777777" w:rsidTr="00B37B58">
        <w:tc>
          <w:tcPr>
            <w:tcW w:w="2271" w:type="dxa"/>
            <w:vMerge/>
          </w:tcPr>
          <w:p w14:paraId="1D2A3EDE" w14:textId="77777777" w:rsidR="00D367DC" w:rsidRPr="00E37F6B" w:rsidRDefault="00D367DC"/>
        </w:tc>
        <w:tc>
          <w:tcPr>
            <w:tcW w:w="2544" w:type="dxa"/>
          </w:tcPr>
          <w:p w14:paraId="78BA8C48" w14:textId="77777777" w:rsidR="00D367DC" w:rsidRPr="00825C33" w:rsidRDefault="00D367DC"/>
        </w:tc>
        <w:tc>
          <w:tcPr>
            <w:tcW w:w="1894" w:type="dxa"/>
          </w:tcPr>
          <w:p w14:paraId="27A4AADB" w14:textId="77777777" w:rsidR="00D367DC" w:rsidRDefault="00D367DC"/>
        </w:tc>
        <w:tc>
          <w:tcPr>
            <w:tcW w:w="1318" w:type="dxa"/>
          </w:tcPr>
          <w:p w14:paraId="733B6168" w14:textId="77777777" w:rsidR="00D367DC" w:rsidRDefault="00D367DC"/>
        </w:tc>
        <w:tc>
          <w:tcPr>
            <w:tcW w:w="1323" w:type="dxa"/>
          </w:tcPr>
          <w:p w14:paraId="4814C86B" w14:textId="77777777" w:rsidR="00D367DC" w:rsidRDefault="00D367DC"/>
        </w:tc>
      </w:tr>
      <w:tr w:rsidR="00DF1D50" w14:paraId="47223399" w14:textId="77777777" w:rsidTr="00B37B58">
        <w:tc>
          <w:tcPr>
            <w:tcW w:w="2271" w:type="dxa"/>
            <w:vMerge/>
          </w:tcPr>
          <w:p w14:paraId="2117EC29" w14:textId="77777777" w:rsidR="00DF1D50" w:rsidRPr="00E37F6B" w:rsidRDefault="00DF1D50"/>
        </w:tc>
        <w:tc>
          <w:tcPr>
            <w:tcW w:w="2544" w:type="dxa"/>
          </w:tcPr>
          <w:p w14:paraId="2DCB97E5" w14:textId="3C9819C0" w:rsidR="00DF1D50" w:rsidRPr="00825C33" w:rsidRDefault="00DF1D50">
            <w:r w:rsidRPr="00825C33">
              <w:t>Recurrent cost of Management services.</w:t>
            </w:r>
          </w:p>
        </w:tc>
        <w:tc>
          <w:tcPr>
            <w:tcW w:w="1894" w:type="dxa"/>
          </w:tcPr>
          <w:p w14:paraId="768EEC1A" w14:textId="77777777" w:rsidR="00DF1D50" w:rsidRDefault="00DF1D50"/>
        </w:tc>
        <w:tc>
          <w:tcPr>
            <w:tcW w:w="1318" w:type="dxa"/>
          </w:tcPr>
          <w:p w14:paraId="64049F53" w14:textId="77777777" w:rsidR="00DF1D50" w:rsidRDefault="00DF1D50"/>
        </w:tc>
        <w:tc>
          <w:tcPr>
            <w:tcW w:w="1323" w:type="dxa"/>
          </w:tcPr>
          <w:p w14:paraId="206112FD" w14:textId="77777777" w:rsidR="00DF1D50" w:rsidRDefault="00DF1D50"/>
        </w:tc>
      </w:tr>
      <w:tr w:rsidR="00D367DC" w14:paraId="6004C0A8" w14:textId="77777777" w:rsidTr="00B37B58">
        <w:tc>
          <w:tcPr>
            <w:tcW w:w="2271" w:type="dxa"/>
            <w:vMerge/>
          </w:tcPr>
          <w:p w14:paraId="29488261" w14:textId="77777777" w:rsidR="00D367DC" w:rsidRPr="00E37F6B" w:rsidRDefault="00D367DC"/>
        </w:tc>
        <w:tc>
          <w:tcPr>
            <w:tcW w:w="2544" w:type="dxa"/>
          </w:tcPr>
          <w:p w14:paraId="5DBE9D00" w14:textId="77777777" w:rsidR="00D367DC" w:rsidRPr="00825C33" w:rsidRDefault="00D367DC"/>
        </w:tc>
        <w:tc>
          <w:tcPr>
            <w:tcW w:w="1894" w:type="dxa"/>
          </w:tcPr>
          <w:p w14:paraId="7499FA10" w14:textId="77777777" w:rsidR="00D367DC" w:rsidRDefault="00D367DC"/>
        </w:tc>
        <w:tc>
          <w:tcPr>
            <w:tcW w:w="1318" w:type="dxa"/>
          </w:tcPr>
          <w:p w14:paraId="521B3BAF" w14:textId="77777777" w:rsidR="00D367DC" w:rsidRDefault="00D367DC"/>
        </w:tc>
        <w:tc>
          <w:tcPr>
            <w:tcW w:w="1323" w:type="dxa"/>
          </w:tcPr>
          <w:p w14:paraId="79CD9CC9" w14:textId="77777777" w:rsidR="00D367DC" w:rsidRDefault="00D367DC"/>
        </w:tc>
      </w:tr>
      <w:tr w:rsidR="00DF1D50" w14:paraId="4A3D4DF7" w14:textId="77777777" w:rsidTr="00B37B58">
        <w:tc>
          <w:tcPr>
            <w:tcW w:w="2271" w:type="dxa"/>
            <w:vMerge/>
          </w:tcPr>
          <w:p w14:paraId="59B4B6A3" w14:textId="77777777" w:rsidR="00DF1D50" w:rsidRPr="00E37F6B" w:rsidRDefault="00DF1D50"/>
        </w:tc>
        <w:tc>
          <w:tcPr>
            <w:tcW w:w="2544" w:type="dxa"/>
          </w:tcPr>
          <w:p w14:paraId="04CF8008" w14:textId="66F71415" w:rsidR="00DF1D50" w:rsidRPr="00825C33" w:rsidRDefault="00DF1D50">
            <w:r w:rsidRPr="00825C33">
              <w:t>Rate of on-demand Third-level Support services</w:t>
            </w:r>
            <w:r>
              <w:t>.</w:t>
            </w:r>
          </w:p>
        </w:tc>
        <w:tc>
          <w:tcPr>
            <w:tcW w:w="1894" w:type="dxa"/>
          </w:tcPr>
          <w:p w14:paraId="276F6D34" w14:textId="77777777" w:rsidR="00DF1D50" w:rsidRDefault="00DF1D50"/>
        </w:tc>
        <w:tc>
          <w:tcPr>
            <w:tcW w:w="1318" w:type="dxa"/>
          </w:tcPr>
          <w:p w14:paraId="78BD2380" w14:textId="77777777" w:rsidR="00DF1D50" w:rsidRDefault="00DF1D50"/>
        </w:tc>
        <w:tc>
          <w:tcPr>
            <w:tcW w:w="1323" w:type="dxa"/>
          </w:tcPr>
          <w:p w14:paraId="0B07EDDF" w14:textId="77777777" w:rsidR="00DF1D50" w:rsidRDefault="00DF1D50"/>
        </w:tc>
      </w:tr>
      <w:tr w:rsidR="00DF1D50" w14:paraId="4343DDDF" w14:textId="77777777" w:rsidTr="00B37B58">
        <w:tc>
          <w:tcPr>
            <w:tcW w:w="2271" w:type="dxa"/>
            <w:vMerge/>
          </w:tcPr>
          <w:p w14:paraId="10698AE7" w14:textId="77777777" w:rsidR="00DF1D50" w:rsidRPr="00E37F6B" w:rsidRDefault="00DF1D50"/>
        </w:tc>
        <w:tc>
          <w:tcPr>
            <w:tcW w:w="2544" w:type="dxa"/>
          </w:tcPr>
          <w:p w14:paraId="3C0270B2" w14:textId="03978D28" w:rsidR="00DF1D50" w:rsidRPr="00825C33" w:rsidRDefault="00DF1D50"/>
        </w:tc>
        <w:tc>
          <w:tcPr>
            <w:tcW w:w="1894" w:type="dxa"/>
          </w:tcPr>
          <w:p w14:paraId="44AA4005" w14:textId="77777777" w:rsidR="00DF1D50" w:rsidRDefault="00DF1D50"/>
        </w:tc>
        <w:tc>
          <w:tcPr>
            <w:tcW w:w="1318" w:type="dxa"/>
          </w:tcPr>
          <w:p w14:paraId="5266D41C" w14:textId="77777777" w:rsidR="00DF1D50" w:rsidRDefault="00DF1D50"/>
        </w:tc>
        <w:tc>
          <w:tcPr>
            <w:tcW w:w="1323" w:type="dxa"/>
          </w:tcPr>
          <w:p w14:paraId="4DE41D46" w14:textId="77777777" w:rsidR="00DF1D50" w:rsidRDefault="00DF1D50"/>
        </w:tc>
      </w:tr>
      <w:tr w:rsidR="00DF1D50" w14:paraId="343DED10" w14:textId="77777777" w:rsidTr="00B37B58">
        <w:tc>
          <w:tcPr>
            <w:tcW w:w="2271" w:type="dxa"/>
            <w:vMerge/>
          </w:tcPr>
          <w:p w14:paraId="57E149F3" w14:textId="77777777" w:rsidR="00DF1D50" w:rsidRPr="00E37F6B" w:rsidRDefault="00DF1D50"/>
        </w:tc>
        <w:tc>
          <w:tcPr>
            <w:tcW w:w="2544" w:type="dxa"/>
          </w:tcPr>
          <w:p w14:paraId="78DEE270" w14:textId="62201376" w:rsidR="00DF1D50" w:rsidRPr="00825C33" w:rsidRDefault="00DF619E">
            <w:r>
              <w:t xml:space="preserve">Please </w:t>
            </w:r>
            <w:r w:rsidR="00D035B3">
              <w:t>add rows for any other</w:t>
            </w:r>
            <w:r w:rsidR="00AF7437">
              <w:t xml:space="preserve"> related services </w:t>
            </w:r>
            <w:r w:rsidR="00380482">
              <w:t>and corresponding costs for completeness of solution e.g</w:t>
            </w:r>
            <w:r w:rsidR="000B766C">
              <w:t>. backup etc. (Please describe this in your proposed solution)</w:t>
            </w:r>
            <w:r w:rsidR="00D035B3">
              <w:t xml:space="preserve"> </w:t>
            </w:r>
          </w:p>
        </w:tc>
        <w:tc>
          <w:tcPr>
            <w:tcW w:w="1894" w:type="dxa"/>
          </w:tcPr>
          <w:p w14:paraId="19A1E9DC" w14:textId="77777777" w:rsidR="00DF1D50" w:rsidRDefault="00DF1D50"/>
        </w:tc>
        <w:tc>
          <w:tcPr>
            <w:tcW w:w="1318" w:type="dxa"/>
          </w:tcPr>
          <w:p w14:paraId="73956A78" w14:textId="77777777" w:rsidR="00DF1D50" w:rsidRDefault="00DF1D50"/>
        </w:tc>
        <w:tc>
          <w:tcPr>
            <w:tcW w:w="1323" w:type="dxa"/>
          </w:tcPr>
          <w:p w14:paraId="46227DB9" w14:textId="77777777" w:rsidR="00DF1D50" w:rsidRDefault="00DF1D50"/>
        </w:tc>
      </w:tr>
      <w:tr w:rsidR="00894AD4" w14:paraId="443A4FD5" w14:textId="77777777" w:rsidTr="00894AD4">
        <w:tc>
          <w:tcPr>
            <w:tcW w:w="4815" w:type="dxa"/>
            <w:gridSpan w:val="2"/>
            <w:shd w:val="clear" w:color="auto" w:fill="D9D9D9" w:themeFill="background1" w:themeFillShade="D9"/>
          </w:tcPr>
          <w:p w14:paraId="22E0491F" w14:textId="4A9A2679" w:rsidR="00894AD4" w:rsidRDefault="00894AD4" w:rsidP="00894AD4">
            <w:pPr>
              <w:jc w:val="center"/>
            </w:pPr>
            <w:r>
              <w:t>Total</w:t>
            </w:r>
          </w:p>
        </w:tc>
        <w:tc>
          <w:tcPr>
            <w:tcW w:w="1894" w:type="dxa"/>
            <w:shd w:val="clear" w:color="auto" w:fill="D9D9D9" w:themeFill="background1" w:themeFillShade="D9"/>
          </w:tcPr>
          <w:p w14:paraId="1161EC5A" w14:textId="77777777" w:rsidR="00894AD4" w:rsidRDefault="00894AD4"/>
        </w:tc>
        <w:tc>
          <w:tcPr>
            <w:tcW w:w="1318" w:type="dxa"/>
            <w:shd w:val="clear" w:color="auto" w:fill="D9D9D9" w:themeFill="background1" w:themeFillShade="D9"/>
          </w:tcPr>
          <w:p w14:paraId="74B4F41C" w14:textId="77777777" w:rsidR="00894AD4" w:rsidRDefault="00894AD4"/>
        </w:tc>
        <w:tc>
          <w:tcPr>
            <w:tcW w:w="1323" w:type="dxa"/>
            <w:shd w:val="clear" w:color="auto" w:fill="D9D9D9" w:themeFill="background1" w:themeFillShade="D9"/>
          </w:tcPr>
          <w:p w14:paraId="5D05D7F2" w14:textId="77777777" w:rsidR="00894AD4" w:rsidRDefault="00894AD4"/>
        </w:tc>
      </w:tr>
    </w:tbl>
    <w:p w14:paraId="11D7D85F" w14:textId="65FFB0EC" w:rsidR="00E5106C" w:rsidRDefault="00E5106C"/>
    <w:p w14:paraId="1D33483F" w14:textId="53674BB0" w:rsidR="00D367DC" w:rsidRDefault="00D367DC"/>
    <w:p w14:paraId="3CCF7E9F" w14:textId="47CCF2D4" w:rsidR="00AA3469" w:rsidRDefault="00892DA3">
      <w:bookmarkStart w:id="0" w:name="_Hlk514842340"/>
      <w:r>
        <w:t>In the t</w:t>
      </w:r>
      <w:r w:rsidR="00D367DC" w:rsidRPr="00825C33">
        <w:t xml:space="preserve">able </w:t>
      </w:r>
      <w:r>
        <w:t xml:space="preserve">below please </w:t>
      </w:r>
      <w:r w:rsidR="00D367DC" w:rsidRPr="00825C33">
        <w:t>list</w:t>
      </w:r>
      <w:r>
        <w:t xml:space="preserve"> </w:t>
      </w:r>
      <w:bookmarkEnd w:id="0"/>
      <w:r>
        <w:t>the</w:t>
      </w:r>
      <w:r w:rsidR="00D367DC" w:rsidRPr="00825C33">
        <w:t xml:space="preserve"> cost of </w:t>
      </w:r>
      <w:r w:rsidR="001E16EA">
        <w:t xml:space="preserve">services or products </w:t>
      </w:r>
      <w:r w:rsidR="002F355E">
        <w:t xml:space="preserve">and unit cost e.g. </w:t>
      </w:r>
      <w:r w:rsidR="00D367DC" w:rsidRPr="00825C33">
        <w:t>leasing of server(s), initial setup costs</w:t>
      </w:r>
      <w:r w:rsidR="00D168F7">
        <w:t xml:space="preserve"> and </w:t>
      </w:r>
      <w:r w:rsidR="00D367DC" w:rsidRPr="00825C33">
        <w:t>management</w:t>
      </w:r>
      <w:r w:rsidR="003D567E">
        <w:t xml:space="preserve"> </w:t>
      </w:r>
      <w:proofErr w:type="spellStart"/>
      <w:r w:rsidR="003D567E">
        <w:t>etc</w:t>
      </w:r>
      <w:proofErr w:type="spellEnd"/>
      <w:r w:rsidR="0088333B">
        <w:t xml:space="preserve"> related to server infrastructure cluster</w:t>
      </w:r>
      <w:r w:rsidR="00D367DC" w:rsidRPr="00825C33">
        <w:t>.</w:t>
      </w:r>
      <w:r w:rsidR="00C4771D">
        <w:t xml:space="preserve"> that may be required for </w:t>
      </w:r>
      <w:r w:rsidR="005B21F2">
        <w:t xml:space="preserve">upscaling of services or setup of </w:t>
      </w:r>
      <w:r w:rsidR="00C4771D">
        <w:t xml:space="preserve">new offices. </w:t>
      </w:r>
      <w:r w:rsidR="00D367DC" w:rsidRPr="00825C33">
        <w:t>These fees will be the standard applicable over the contract period.</w:t>
      </w:r>
    </w:p>
    <w:p w14:paraId="1501C28F" w14:textId="7F9199FF" w:rsidR="00AA3469" w:rsidRDefault="00AA3469" w:rsidP="00AA3469"/>
    <w:tbl>
      <w:tblPr>
        <w:tblStyle w:val="TableGrid"/>
        <w:tblW w:w="0" w:type="auto"/>
        <w:tblLook w:val="04A0" w:firstRow="1" w:lastRow="0" w:firstColumn="1" w:lastColumn="0" w:noHBand="0" w:noVBand="1"/>
      </w:tblPr>
      <w:tblGrid>
        <w:gridCol w:w="2337"/>
        <w:gridCol w:w="2337"/>
        <w:gridCol w:w="2338"/>
        <w:gridCol w:w="2338"/>
      </w:tblGrid>
      <w:tr w:rsidR="008D6D86" w14:paraId="2608DD9F" w14:textId="77777777" w:rsidTr="00AA3469">
        <w:tc>
          <w:tcPr>
            <w:tcW w:w="2337" w:type="dxa"/>
          </w:tcPr>
          <w:p w14:paraId="3319D218" w14:textId="7EA74551" w:rsidR="008D6D86" w:rsidRDefault="009F5E15" w:rsidP="00AA3469">
            <w:bookmarkStart w:id="1" w:name="_Hlk514842422"/>
            <w:r w:rsidRPr="009F5E15">
              <w:rPr>
                <w:b/>
              </w:rPr>
              <w:t>Service</w:t>
            </w:r>
            <w:r w:rsidR="00D168F7">
              <w:rPr>
                <w:b/>
              </w:rPr>
              <w:t>/Product</w:t>
            </w:r>
          </w:p>
        </w:tc>
        <w:tc>
          <w:tcPr>
            <w:tcW w:w="2337" w:type="dxa"/>
          </w:tcPr>
          <w:p w14:paraId="009DB0A6" w14:textId="091DC3E2" w:rsidR="008D6D86" w:rsidRDefault="009F5E15" w:rsidP="00AA3469">
            <w:r w:rsidRPr="006C5F9E">
              <w:rPr>
                <w:b/>
              </w:rPr>
              <w:t>Recurring Cost</w:t>
            </w:r>
          </w:p>
        </w:tc>
        <w:tc>
          <w:tcPr>
            <w:tcW w:w="2338" w:type="dxa"/>
          </w:tcPr>
          <w:p w14:paraId="3C8E802F" w14:textId="2F3F0581" w:rsidR="008D6D86" w:rsidRDefault="009F5E15" w:rsidP="00AA3469">
            <w:r w:rsidRPr="006C5F9E">
              <w:rPr>
                <w:b/>
              </w:rPr>
              <w:t>Fixed Cost</w:t>
            </w:r>
          </w:p>
        </w:tc>
        <w:tc>
          <w:tcPr>
            <w:tcW w:w="2338" w:type="dxa"/>
          </w:tcPr>
          <w:p w14:paraId="41D8678A" w14:textId="0EB0CA41" w:rsidR="008D6D86" w:rsidRDefault="009F5E15" w:rsidP="00AA3469">
            <w:r w:rsidRPr="006C5F9E">
              <w:rPr>
                <w:b/>
              </w:rPr>
              <w:t>Comments</w:t>
            </w:r>
          </w:p>
        </w:tc>
      </w:tr>
      <w:tr w:rsidR="007302AC" w14:paraId="38FC6570" w14:textId="77777777" w:rsidTr="00AA3469">
        <w:tc>
          <w:tcPr>
            <w:tcW w:w="2337" w:type="dxa"/>
          </w:tcPr>
          <w:p w14:paraId="579C3E65" w14:textId="77777777" w:rsidR="007302AC" w:rsidRPr="009F5E15" w:rsidRDefault="007302AC" w:rsidP="00AA3469">
            <w:pPr>
              <w:rPr>
                <w:b/>
              </w:rPr>
            </w:pPr>
          </w:p>
        </w:tc>
        <w:tc>
          <w:tcPr>
            <w:tcW w:w="2337" w:type="dxa"/>
          </w:tcPr>
          <w:p w14:paraId="20128767" w14:textId="77777777" w:rsidR="007302AC" w:rsidRPr="006C5F9E" w:rsidRDefault="007302AC" w:rsidP="00AA3469">
            <w:pPr>
              <w:rPr>
                <w:b/>
              </w:rPr>
            </w:pPr>
          </w:p>
        </w:tc>
        <w:tc>
          <w:tcPr>
            <w:tcW w:w="2338" w:type="dxa"/>
          </w:tcPr>
          <w:p w14:paraId="01E144AD" w14:textId="77777777" w:rsidR="007302AC" w:rsidRPr="006C5F9E" w:rsidRDefault="007302AC" w:rsidP="00AA3469">
            <w:pPr>
              <w:rPr>
                <w:b/>
              </w:rPr>
            </w:pPr>
          </w:p>
        </w:tc>
        <w:tc>
          <w:tcPr>
            <w:tcW w:w="2338" w:type="dxa"/>
          </w:tcPr>
          <w:p w14:paraId="3A14548D" w14:textId="77777777" w:rsidR="007302AC" w:rsidRPr="006C5F9E" w:rsidRDefault="007302AC" w:rsidP="00AA3469">
            <w:pPr>
              <w:rPr>
                <w:b/>
              </w:rPr>
            </w:pPr>
          </w:p>
        </w:tc>
      </w:tr>
      <w:tr w:rsidR="007302AC" w14:paraId="0E4E48D6" w14:textId="77777777" w:rsidTr="00AA3469">
        <w:tc>
          <w:tcPr>
            <w:tcW w:w="2337" w:type="dxa"/>
          </w:tcPr>
          <w:p w14:paraId="33923B19" w14:textId="77777777" w:rsidR="007302AC" w:rsidRPr="009F5E15" w:rsidRDefault="007302AC" w:rsidP="00AA3469">
            <w:pPr>
              <w:rPr>
                <w:b/>
              </w:rPr>
            </w:pPr>
          </w:p>
        </w:tc>
        <w:tc>
          <w:tcPr>
            <w:tcW w:w="2337" w:type="dxa"/>
          </w:tcPr>
          <w:p w14:paraId="0BF1F844" w14:textId="77777777" w:rsidR="007302AC" w:rsidRPr="006C5F9E" w:rsidRDefault="007302AC" w:rsidP="00AA3469">
            <w:pPr>
              <w:rPr>
                <w:b/>
              </w:rPr>
            </w:pPr>
          </w:p>
        </w:tc>
        <w:tc>
          <w:tcPr>
            <w:tcW w:w="2338" w:type="dxa"/>
          </w:tcPr>
          <w:p w14:paraId="5CCDF56F" w14:textId="77777777" w:rsidR="007302AC" w:rsidRPr="006C5F9E" w:rsidRDefault="007302AC" w:rsidP="00AA3469">
            <w:pPr>
              <w:rPr>
                <w:b/>
              </w:rPr>
            </w:pPr>
          </w:p>
        </w:tc>
        <w:tc>
          <w:tcPr>
            <w:tcW w:w="2338" w:type="dxa"/>
          </w:tcPr>
          <w:p w14:paraId="644D8E05" w14:textId="77777777" w:rsidR="007302AC" w:rsidRPr="006C5F9E" w:rsidRDefault="007302AC" w:rsidP="00AA3469">
            <w:pPr>
              <w:rPr>
                <w:b/>
              </w:rPr>
            </w:pPr>
          </w:p>
        </w:tc>
      </w:tr>
      <w:tr w:rsidR="007302AC" w14:paraId="57ACC9E0" w14:textId="77777777" w:rsidTr="00AA3469">
        <w:tc>
          <w:tcPr>
            <w:tcW w:w="2337" w:type="dxa"/>
          </w:tcPr>
          <w:p w14:paraId="076BADFF" w14:textId="77777777" w:rsidR="007302AC" w:rsidRPr="009F5E15" w:rsidRDefault="007302AC" w:rsidP="00AA3469">
            <w:pPr>
              <w:rPr>
                <w:b/>
              </w:rPr>
            </w:pPr>
          </w:p>
        </w:tc>
        <w:tc>
          <w:tcPr>
            <w:tcW w:w="2337" w:type="dxa"/>
          </w:tcPr>
          <w:p w14:paraId="48FEB3D4" w14:textId="77777777" w:rsidR="007302AC" w:rsidRPr="006C5F9E" w:rsidRDefault="007302AC" w:rsidP="00AA3469">
            <w:pPr>
              <w:rPr>
                <w:b/>
              </w:rPr>
            </w:pPr>
          </w:p>
        </w:tc>
        <w:tc>
          <w:tcPr>
            <w:tcW w:w="2338" w:type="dxa"/>
          </w:tcPr>
          <w:p w14:paraId="6E459B96" w14:textId="77777777" w:rsidR="007302AC" w:rsidRPr="006C5F9E" w:rsidRDefault="007302AC" w:rsidP="00AA3469">
            <w:pPr>
              <w:rPr>
                <w:b/>
              </w:rPr>
            </w:pPr>
          </w:p>
        </w:tc>
        <w:tc>
          <w:tcPr>
            <w:tcW w:w="2338" w:type="dxa"/>
          </w:tcPr>
          <w:p w14:paraId="7F6EC5F2" w14:textId="77777777" w:rsidR="007302AC" w:rsidRPr="006C5F9E" w:rsidRDefault="007302AC" w:rsidP="00AA3469">
            <w:pPr>
              <w:rPr>
                <w:b/>
              </w:rPr>
            </w:pPr>
          </w:p>
        </w:tc>
      </w:tr>
      <w:tr w:rsidR="007302AC" w14:paraId="5E6C2AAE" w14:textId="77777777" w:rsidTr="00AA3469">
        <w:tc>
          <w:tcPr>
            <w:tcW w:w="2337" w:type="dxa"/>
          </w:tcPr>
          <w:p w14:paraId="07F8ED2F" w14:textId="77777777" w:rsidR="007302AC" w:rsidRPr="00631FE1" w:rsidRDefault="007302AC" w:rsidP="00AA3469">
            <w:pPr>
              <w:rPr>
                <w:b/>
                <w:lang w:val="en-GB"/>
              </w:rPr>
            </w:pPr>
          </w:p>
        </w:tc>
        <w:tc>
          <w:tcPr>
            <w:tcW w:w="2337" w:type="dxa"/>
          </w:tcPr>
          <w:p w14:paraId="73AFE3E9" w14:textId="77777777" w:rsidR="007302AC" w:rsidRPr="006C5F9E" w:rsidRDefault="007302AC" w:rsidP="00AA3469">
            <w:pPr>
              <w:rPr>
                <w:b/>
              </w:rPr>
            </w:pPr>
          </w:p>
        </w:tc>
        <w:tc>
          <w:tcPr>
            <w:tcW w:w="2338" w:type="dxa"/>
          </w:tcPr>
          <w:p w14:paraId="3DC7588E" w14:textId="77777777" w:rsidR="007302AC" w:rsidRPr="006C5F9E" w:rsidRDefault="007302AC" w:rsidP="00AA3469">
            <w:pPr>
              <w:rPr>
                <w:b/>
              </w:rPr>
            </w:pPr>
          </w:p>
        </w:tc>
        <w:tc>
          <w:tcPr>
            <w:tcW w:w="2338" w:type="dxa"/>
          </w:tcPr>
          <w:p w14:paraId="239D239E" w14:textId="77777777" w:rsidR="007302AC" w:rsidRPr="006C5F9E" w:rsidRDefault="007302AC" w:rsidP="00AA3469">
            <w:pPr>
              <w:rPr>
                <w:b/>
              </w:rPr>
            </w:pPr>
          </w:p>
        </w:tc>
      </w:tr>
      <w:bookmarkEnd w:id="1"/>
    </w:tbl>
    <w:p w14:paraId="0FCDD8BB" w14:textId="5F113309" w:rsidR="00D367DC" w:rsidRDefault="00D367DC" w:rsidP="00AA3469"/>
    <w:p w14:paraId="31DFBFE1" w14:textId="4E07A9F4" w:rsidR="00631FE1" w:rsidRDefault="00DA5A86" w:rsidP="00AA3469">
      <w:r>
        <w:t xml:space="preserve">Please indicate VAT rate if </w:t>
      </w:r>
      <w:proofErr w:type="gramStart"/>
      <w:r>
        <w:t>applicable :</w:t>
      </w:r>
      <w:proofErr w:type="gramEnd"/>
    </w:p>
    <w:p w14:paraId="3EADFEA7" w14:textId="340F271C" w:rsidR="00631FE1" w:rsidRDefault="00631FE1" w:rsidP="00AA3469"/>
    <w:p w14:paraId="445C19DD" w14:textId="1C591212" w:rsidR="00631FE1" w:rsidRDefault="00631FE1" w:rsidP="00AA3469"/>
    <w:p w14:paraId="20170DC3" w14:textId="2F77C7C9" w:rsidR="00631FE1" w:rsidRDefault="00631FE1" w:rsidP="00AA3469"/>
    <w:p w14:paraId="21382A9C" w14:textId="02C76C2E" w:rsidR="00631FE1" w:rsidRDefault="00631FE1" w:rsidP="00AA3469"/>
    <w:tbl>
      <w:tblPr>
        <w:tblStyle w:val="TableGrid"/>
        <w:tblW w:w="0" w:type="auto"/>
        <w:tblLook w:val="04A0" w:firstRow="1" w:lastRow="0" w:firstColumn="1" w:lastColumn="0" w:noHBand="0" w:noVBand="1"/>
      </w:tblPr>
      <w:tblGrid>
        <w:gridCol w:w="2271"/>
        <w:gridCol w:w="2544"/>
        <w:gridCol w:w="1894"/>
        <w:gridCol w:w="1318"/>
        <w:gridCol w:w="1323"/>
      </w:tblGrid>
      <w:tr w:rsidR="00631FE1" w14:paraId="3255CCF6" w14:textId="77777777" w:rsidTr="0061389C">
        <w:tc>
          <w:tcPr>
            <w:tcW w:w="9350" w:type="dxa"/>
            <w:gridSpan w:val="5"/>
            <w:shd w:val="clear" w:color="auto" w:fill="171717" w:themeFill="background2" w:themeFillShade="1A"/>
          </w:tcPr>
          <w:p w14:paraId="5828DA91" w14:textId="4E55FECA" w:rsidR="00631FE1" w:rsidRPr="006C5F9E" w:rsidRDefault="00631FE1" w:rsidP="0061389C">
            <w:pPr>
              <w:jc w:val="center"/>
              <w:rPr>
                <w:b/>
              </w:rPr>
            </w:pPr>
            <w:r w:rsidRPr="006C5F9E">
              <w:rPr>
                <w:b/>
              </w:rPr>
              <w:t>Financial Proposal</w:t>
            </w:r>
            <w:r>
              <w:rPr>
                <w:b/>
              </w:rPr>
              <w:t xml:space="preserve"> (</w:t>
            </w:r>
            <w:r w:rsidR="00C71BDA" w:rsidRPr="00C71BDA">
              <w:rPr>
                <w:b/>
              </w:rPr>
              <w:t>Network Infrastructure</w:t>
            </w:r>
            <w:r>
              <w:rPr>
                <w:b/>
              </w:rPr>
              <w:t>)</w:t>
            </w:r>
          </w:p>
        </w:tc>
      </w:tr>
      <w:tr w:rsidR="00631FE1" w14:paraId="4F980C33" w14:textId="77777777" w:rsidTr="0061389C">
        <w:tc>
          <w:tcPr>
            <w:tcW w:w="2271" w:type="dxa"/>
            <w:shd w:val="clear" w:color="auto" w:fill="D9D9D9" w:themeFill="background1" w:themeFillShade="D9"/>
          </w:tcPr>
          <w:p w14:paraId="20A4BC81" w14:textId="77777777" w:rsidR="00631FE1" w:rsidRPr="006C5F9E" w:rsidRDefault="00631FE1" w:rsidP="0061389C">
            <w:pPr>
              <w:rPr>
                <w:b/>
              </w:rPr>
            </w:pPr>
            <w:r>
              <w:rPr>
                <w:b/>
              </w:rPr>
              <w:t>Cluster</w:t>
            </w:r>
          </w:p>
        </w:tc>
        <w:tc>
          <w:tcPr>
            <w:tcW w:w="2544" w:type="dxa"/>
            <w:shd w:val="clear" w:color="auto" w:fill="D9D9D9" w:themeFill="background1" w:themeFillShade="D9"/>
          </w:tcPr>
          <w:p w14:paraId="6AE0711C" w14:textId="77777777" w:rsidR="00631FE1" w:rsidRPr="006C5F9E" w:rsidRDefault="00631FE1" w:rsidP="0061389C">
            <w:pPr>
              <w:rPr>
                <w:b/>
              </w:rPr>
            </w:pPr>
            <w:r>
              <w:rPr>
                <w:b/>
              </w:rPr>
              <w:t>Services</w:t>
            </w:r>
          </w:p>
        </w:tc>
        <w:tc>
          <w:tcPr>
            <w:tcW w:w="1894" w:type="dxa"/>
            <w:shd w:val="clear" w:color="auto" w:fill="D9D9D9" w:themeFill="background1" w:themeFillShade="D9"/>
          </w:tcPr>
          <w:p w14:paraId="3F602D9E" w14:textId="77777777" w:rsidR="00631FE1" w:rsidRPr="006C5F9E" w:rsidRDefault="00631FE1" w:rsidP="0061389C">
            <w:pPr>
              <w:rPr>
                <w:b/>
              </w:rPr>
            </w:pPr>
            <w:r w:rsidRPr="006C5F9E">
              <w:rPr>
                <w:b/>
              </w:rPr>
              <w:t xml:space="preserve">Recurring Cost </w:t>
            </w:r>
          </w:p>
        </w:tc>
        <w:tc>
          <w:tcPr>
            <w:tcW w:w="1318" w:type="dxa"/>
            <w:shd w:val="clear" w:color="auto" w:fill="D9D9D9" w:themeFill="background1" w:themeFillShade="D9"/>
          </w:tcPr>
          <w:p w14:paraId="67C2D658" w14:textId="77777777" w:rsidR="00631FE1" w:rsidRPr="006C5F9E" w:rsidRDefault="00631FE1" w:rsidP="0061389C">
            <w:pPr>
              <w:rPr>
                <w:b/>
              </w:rPr>
            </w:pPr>
            <w:r w:rsidRPr="006C5F9E">
              <w:rPr>
                <w:b/>
              </w:rPr>
              <w:t>Fixed Cost</w:t>
            </w:r>
          </w:p>
        </w:tc>
        <w:tc>
          <w:tcPr>
            <w:tcW w:w="1323" w:type="dxa"/>
            <w:shd w:val="clear" w:color="auto" w:fill="D9D9D9" w:themeFill="background1" w:themeFillShade="D9"/>
          </w:tcPr>
          <w:p w14:paraId="38A5E6E7" w14:textId="77777777" w:rsidR="00631FE1" w:rsidRPr="006C5F9E" w:rsidRDefault="00631FE1" w:rsidP="0061389C">
            <w:pPr>
              <w:rPr>
                <w:b/>
              </w:rPr>
            </w:pPr>
            <w:r w:rsidRPr="006C5F9E">
              <w:rPr>
                <w:b/>
              </w:rPr>
              <w:t>Comments</w:t>
            </w:r>
          </w:p>
        </w:tc>
      </w:tr>
      <w:tr w:rsidR="007900B9" w14:paraId="252015A0" w14:textId="77777777" w:rsidTr="0061389C">
        <w:tc>
          <w:tcPr>
            <w:tcW w:w="2271" w:type="dxa"/>
            <w:vMerge w:val="restart"/>
            <w:shd w:val="clear" w:color="auto" w:fill="D9D9D9" w:themeFill="background1" w:themeFillShade="D9"/>
          </w:tcPr>
          <w:p w14:paraId="1718EA07" w14:textId="77777777" w:rsidR="007900B9" w:rsidRDefault="007900B9" w:rsidP="0061389C">
            <w:pPr>
              <w:rPr>
                <w:b/>
              </w:rPr>
            </w:pPr>
          </w:p>
          <w:p w14:paraId="31D6DECB" w14:textId="77777777" w:rsidR="007900B9" w:rsidRDefault="007900B9" w:rsidP="0061389C">
            <w:pPr>
              <w:rPr>
                <w:b/>
              </w:rPr>
            </w:pPr>
          </w:p>
          <w:p w14:paraId="1B2DD9D4" w14:textId="77777777" w:rsidR="007900B9" w:rsidRDefault="007900B9" w:rsidP="0061389C">
            <w:pPr>
              <w:rPr>
                <w:b/>
              </w:rPr>
            </w:pPr>
          </w:p>
          <w:p w14:paraId="490A69D0" w14:textId="77777777" w:rsidR="007900B9" w:rsidRDefault="007900B9" w:rsidP="0061389C">
            <w:pPr>
              <w:rPr>
                <w:b/>
              </w:rPr>
            </w:pPr>
          </w:p>
          <w:p w14:paraId="2F8A3B90" w14:textId="77777777" w:rsidR="007900B9" w:rsidRDefault="007900B9" w:rsidP="0061389C">
            <w:pPr>
              <w:rPr>
                <w:b/>
              </w:rPr>
            </w:pPr>
          </w:p>
          <w:p w14:paraId="651BC579" w14:textId="77777777" w:rsidR="007900B9" w:rsidRDefault="007900B9" w:rsidP="0061389C">
            <w:pPr>
              <w:rPr>
                <w:b/>
              </w:rPr>
            </w:pPr>
          </w:p>
          <w:p w14:paraId="75739BB4" w14:textId="77777777" w:rsidR="007900B9" w:rsidRDefault="007900B9" w:rsidP="0061389C">
            <w:pPr>
              <w:rPr>
                <w:b/>
              </w:rPr>
            </w:pPr>
          </w:p>
          <w:p w14:paraId="6F29460B" w14:textId="77777777" w:rsidR="007900B9" w:rsidRDefault="007900B9" w:rsidP="0061389C">
            <w:pPr>
              <w:rPr>
                <w:b/>
              </w:rPr>
            </w:pPr>
          </w:p>
          <w:p w14:paraId="1D71055D" w14:textId="77777777" w:rsidR="007900B9" w:rsidRDefault="007900B9" w:rsidP="0061389C">
            <w:pPr>
              <w:rPr>
                <w:b/>
              </w:rPr>
            </w:pPr>
          </w:p>
          <w:p w14:paraId="13E793E2" w14:textId="7C751A4F" w:rsidR="007900B9" w:rsidRPr="00B37B58" w:rsidRDefault="007900B9" w:rsidP="0061389C">
            <w:pPr>
              <w:rPr>
                <w:b/>
              </w:rPr>
            </w:pPr>
            <w:r>
              <w:rPr>
                <w:b/>
              </w:rPr>
              <w:t>Network Infrastructure</w:t>
            </w:r>
          </w:p>
        </w:tc>
        <w:tc>
          <w:tcPr>
            <w:tcW w:w="2544" w:type="dxa"/>
          </w:tcPr>
          <w:p w14:paraId="36210970" w14:textId="70EAFA36" w:rsidR="007900B9" w:rsidRDefault="007900B9" w:rsidP="0061389C">
            <w:r w:rsidRPr="00742BD8">
              <w:t>List of leased Firewalls, Switches, APs and cost.</w:t>
            </w:r>
          </w:p>
        </w:tc>
        <w:tc>
          <w:tcPr>
            <w:tcW w:w="1894" w:type="dxa"/>
          </w:tcPr>
          <w:p w14:paraId="2C73DA57" w14:textId="77777777" w:rsidR="007900B9" w:rsidRDefault="007900B9" w:rsidP="0061389C"/>
        </w:tc>
        <w:tc>
          <w:tcPr>
            <w:tcW w:w="1318" w:type="dxa"/>
          </w:tcPr>
          <w:p w14:paraId="738C0E79" w14:textId="77777777" w:rsidR="007900B9" w:rsidRDefault="007900B9" w:rsidP="0061389C"/>
        </w:tc>
        <w:tc>
          <w:tcPr>
            <w:tcW w:w="1323" w:type="dxa"/>
          </w:tcPr>
          <w:p w14:paraId="5F14341D" w14:textId="77777777" w:rsidR="007900B9" w:rsidRDefault="007900B9" w:rsidP="0061389C"/>
        </w:tc>
      </w:tr>
      <w:tr w:rsidR="007900B9" w14:paraId="0BC369BB" w14:textId="77777777" w:rsidTr="0061389C">
        <w:tc>
          <w:tcPr>
            <w:tcW w:w="2271" w:type="dxa"/>
            <w:vMerge/>
            <w:shd w:val="clear" w:color="auto" w:fill="D9D9D9" w:themeFill="background1" w:themeFillShade="D9"/>
          </w:tcPr>
          <w:p w14:paraId="5AEA73D7" w14:textId="77777777" w:rsidR="007900B9" w:rsidRDefault="007900B9" w:rsidP="0061389C">
            <w:pPr>
              <w:rPr>
                <w:b/>
              </w:rPr>
            </w:pPr>
          </w:p>
        </w:tc>
        <w:tc>
          <w:tcPr>
            <w:tcW w:w="2544" w:type="dxa"/>
          </w:tcPr>
          <w:p w14:paraId="6F6ADB57" w14:textId="77777777" w:rsidR="007900B9" w:rsidRPr="00E37F6B" w:rsidRDefault="007900B9" w:rsidP="0061389C"/>
        </w:tc>
        <w:tc>
          <w:tcPr>
            <w:tcW w:w="1894" w:type="dxa"/>
          </w:tcPr>
          <w:p w14:paraId="716D8972" w14:textId="77777777" w:rsidR="007900B9" w:rsidRDefault="007900B9" w:rsidP="0061389C"/>
        </w:tc>
        <w:tc>
          <w:tcPr>
            <w:tcW w:w="1318" w:type="dxa"/>
          </w:tcPr>
          <w:p w14:paraId="123EC989" w14:textId="77777777" w:rsidR="007900B9" w:rsidRDefault="007900B9" w:rsidP="0061389C"/>
        </w:tc>
        <w:tc>
          <w:tcPr>
            <w:tcW w:w="1323" w:type="dxa"/>
          </w:tcPr>
          <w:p w14:paraId="0DC64EA3" w14:textId="77777777" w:rsidR="007900B9" w:rsidRDefault="007900B9" w:rsidP="0061389C"/>
        </w:tc>
      </w:tr>
      <w:tr w:rsidR="007900B9" w14:paraId="2B4894D0" w14:textId="77777777" w:rsidTr="0061389C">
        <w:tc>
          <w:tcPr>
            <w:tcW w:w="2271" w:type="dxa"/>
            <w:vMerge/>
          </w:tcPr>
          <w:p w14:paraId="62BBEC58" w14:textId="77777777" w:rsidR="007900B9" w:rsidRPr="00E37F6B" w:rsidRDefault="007900B9" w:rsidP="0061389C"/>
        </w:tc>
        <w:tc>
          <w:tcPr>
            <w:tcW w:w="2544" w:type="dxa"/>
          </w:tcPr>
          <w:p w14:paraId="5E66DBC3" w14:textId="507B927C" w:rsidR="007900B9" w:rsidRDefault="007900B9" w:rsidP="0061389C">
            <w:r w:rsidRPr="003F6B29">
              <w:t>Configuration/setup cost of Firewalls, APs and Switches.</w:t>
            </w:r>
          </w:p>
        </w:tc>
        <w:tc>
          <w:tcPr>
            <w:tcW w:w="1894" w:type="dxa"/>
          </w:tcPr>
          <w:p w14:paraId="2B09A1FB" w14:textId="77777777" w:rsidR="007900B9" w:rsidRDefault="007900B9" w:rsidP="0061389C"/>
        </w:tc>
        <w:tc>
          <w:tcPr>
            <w:tcW w:w="1318" w:type="dxa"/>
          </w:tcPr>
          <w:p w14:paraId="2B97E15E" w14:textId="77777777" w:rsidR="007900B9" w:rsidRDefault="007900B9" w:rsidP="0061389C"/>
        </w:tc>
        <w:tc>
          <w:tcPr>
            <w:tcW w:w="1323" w:type="dxa"/>
          </w:tcPr>
          <w:p w14:paraId="7CAD9C0D" w14:textId="77777777" w:rsidR="007900B9" w:rsidRDefault="007900B9" w:rsidP="0061389C"/>
        </w:tc>
      </w:tr>
      <w:tr w:rsidR="007900B9" w14:paraId="5A81326E" w14:textId="77777777" w:rsidTr="0061389C">
        <w:tc>
          <w:tcPr>
            <w:tcW w:w="2271" w:type="dxa"/>
            <w:vMerge/>
          </w:tcPr>
          <w:p w14:paraId="1A81AD3B" w14:textId="77777777" w:rsidR="007900B9" w:rsidRPr="00E37F6B" w:rsidRDefault="007900B9" w:rsidP="0061389C"/>
        </w:tc>
        <w:tc>
          <w:tcPr>
            <w:tcW w:w="2544" w:type="dxa"/>
          </w:tcPr>
          <w:p w14:paraId="7BDF76B7" w14:textId="77777777" w:rsidR="007900B9" w:rsidRPr="00825C33" w:rsidRDefault="007900B9" w:rsidP="0061389C"/>
        </w:tc>
        <w:tc>
          <w:tcPr>
            <w:tcW w:w="1894" w:type="dxa"/>
          </w:tcPr>
          <w:p w14:paraId="46DA32DB" w14:textId="77777777" w:rsidR="007900B9" w:rsidRDefault="007900B9" w:rsidP="0061389C"/>
        </w:tc>
        <w:tc>
          <w:tcPr>
            <w:tcW w:w="1318" w:type="dxa"/>
          </w:tcPr>
          <w:p w14:paraId="3BDDD672" w14:textId="77777777" w:rsidR="007900B9" w:rsidRDefault="007900B9" w:rsidP="0061389C"/>
        </w:tc>
        <w:tc>
          <w:tcPr>
            <w:tcW w:w="1323" w:type="dxa"/>
          </w:tcPr>
          <w:p w14:paraId="4878B9EA" w14:textId="77777777" w:rsidR="007900B9" w:rsidRDefault="007900B9" w:rsidP="0061389C"/>
        </w:tc>
      </w:tr>
      <w:tr w:rsidR="007900B9" w14:paraId="20269ABF" w14:textId="77777777" w:rsidTr="0061389C">
        <w:tc>
          <w:tcPr>
            <w:tcW w:w="2271" w:type="dxa"/>
            <w:vMerge/>
          </w:tcPr>
          <w:p w14:paraId="2978796F" w14:textId="77777777" w:rsidR="007900B9" w:rsidRPr="00E37F6B" w:rsidRDefault="007900B9" w:rsidP="0061389C"/>
        </w:tc>
        <w:tc>
          <w:tcPr>
            <w:tcW w:w="2544" w:type="dxa"/>
          </w:tcPr>
          <w:p w14:paraId="0DD75824" w14:textId="20D19BC5" w:rsidR="007900B9" w:rsidRPr="00825C33" w:rsidRDefault="007900B9" w:rsidP="0061389C">
            <w:r w:rsidRPr="009329D2">
              <w:t>Recurrent cost of ‘fully Management’ network management services.</w:t>
            </w:r>
          </w:p>
        </w:tc>
        <w:tc>
          <w:tcPr>
            <w:tcW w:w="1894" w:type="dxa"/>
          </w:tcPr>
          <w:p w14:paraId="195D1521" w14:textId="77777777" w:rsidR="007900B9" w:rsidRDefault="007900B9" w:rsidP="0061389C"/>
        </w:tc>
        <w:tc>
          <w:tcPr>
            <w:tcW w:w="1318" w:type="dxa"/>
          </w:tcPr>
          <w:p w14:paraId="2300415F" w14:textId="77777777" w:rsidR="007900B9" w:rsidRDefault="007900B9" w:rsidP="0061389C"/>
        </w:tc>
        <w:tc>
          <w:tcPr>
            <w:tcW w:w="1323" w:type="dxa"/>
          </w:tcPr>
          <w:p w14:paraId="5BD89DB2" w14:textId="77777777" w:rsidR="007900B9" w:rsidRDefault="007900B9" w:rsidP="0061389C"/>
        </w:tc>
      </w:tr>
      <w:tr w:rsidR="007900B9" w14:paraId="1C5D7304" w14:textId="77777777" w:rsidTr="0061389C">
        <w:tc>
          <w:tcPr>
            <w:tcW w:w="2271" w:type="dxa"/>
            <w:vMerge/>
          </w:tcPr>
          <w:p w14:paraId="040B4624" w14:textId="77777777" w:rsidR="007900B9" w:rsidRPr="00E37F6B" w:rsidRDefault="007900B9" w:rsidP="0061389C"/>
        </w:tc>
        <w:tc>
          <w:tcPr>
            <w:tcW w:w="2544" w:type="dxa"/>
          </w:tcPr>
          <w:p w14:paraId="3F8E81C2" w14:textId="77777777" w:rsidR="007900B9" w:rsidRPr="00825C33" w:rsidRDefault="007900B9" w:rsidP="0061389C"/>
        </w:tc>
        <w:tc>
          <w:tcPr>
            <w:tcW w:w="1894" w:type="dxa"/>
          </w:tcPr>
          <w:p w14:paraId="5914CF89" w14:textId="77777777" w:rsidR="007900B9" w:rsidRDefault="007900B9" w:rsidP="0061389C"/>
        </w:tc>
        <w:tc>
          <w:tcPr>
            <w:tcW w:w="1318" w:type="dxa"/>
          </w:tcPr>
          <w:p w14:paraId="0E6A8F5E" w14:textId="77777777" w:rsidR="007900B9" w:rsidRDefault="007900B9" w:rsidP="0061389C"/>
        </w:tc>
        <w:tc>
          <w:tcPr>
            <w:tcW w:w="1323" w:type="dxa"/>
          </w:tcPr>
          <w:p w14:paraId="290ABF66" w14:textId="77777777" w:rsidR="007900B9" w:rsidRDefault="007900B9" w:rsidP="0061389C"/>
        </w:tc>
      </w:tr>
      <w:tr w:rsidR="007900B9" w14:paraId="514B04AF" w14:textId="77777777" w:rsidTr="0061389C">
        <w:tc>
          <w:tcPr>
            <w:tcW w:w="2271" w:type="dxa"/>
            <w:vMerge/>
          </w:tcPr>
          <w:p w14:paraId="48121474" w14:textId="77777777" w:rsidR="007900B9" w:rsidRPr="00E37F6B" w:rsidRDefault="007900B9" w:rsidP="0061389C"/>
        </w:tc>
        <w:tc>
          <w:tcPr>
            <w:tcW w:w="2544" w:type="dxa"/>
          </w:tcPr>
          <w:p w14:paraId="78A78239" w14:textId="63B61D8F" w:rsidR="007900B9" w:rsidRPr="00825C33" w:rsidRDefault="007900B9" w:rsidP="0061389C">
            <w:r w:rsidRPr="00014EF3">
              <w:t>Cost of redundancy for network/firewall solution. (Please describe the redundancy in your solution)</w:t>
            </w:r>
          </w:p>
        </w:tc>
        <w:tc>
          <w:tcPr>
            <w:tcW w:w="1894" w:type="dxa"/>
          </w:tcPr>
          <w:p w14:paraId="4D3BCDFA" w14:textId="77777777" w:rsidR="007900B9" w:rsidRDefault="007900B9" w:rsidP="0061389C"/>
        </w:tc>
        <w:tc>
          <w:tcPr>
            <w:tcW w:w="1318" w:type="dxa"/>
          </w:tcPr>
          <w:p w14:paraId="0A59C0AC" w14:textId="77777777" w:rsidR="007900B9" w:rsidRDefault="007900B9" w:rsidP="0061389C"/>
        </w:tc>
        <w:tc>
          <w:tcPr>
            <w:tcW w:w="1323" w:type="dxa"/>
          </w:tcPr>
          <w:p w14:paraId="30413996" w14:textId="77777777" w:rsidR="007900B9" w:rsidRDefault="007900B9" w:rsidP="0061389C"/>
        </w:tc>
      </w:tr>
      <w:tr w:rsidR="007900B9" w14:paraId="366E2B9F" w14:textId="77777777" w:rsidTr="0061389C">
        <w:tc>
          <w:tcPr>
            <w:tcW w:w="2271" w:type="dxa"/>
            <w:vMerge/>
          </w:tcPr>
          <w:p w14:paraId="45FF9B92" w14:textId="77777777" w:rsidR="007900B9" w:rsidRPr="00E37F6B" w:rsidRDefault="007900B9" w:rsidP="0061389C"/>
        </w:tc>
        <w:tc>
          <w:tcPr>
            <w:tcW w:w="2544" w:type="dxa"/>
          </w:tcPr>
          <w:p w14:paraId="79FFFC63" w14:textId="77777777" w:rsidR="007900B9" w:rsidRPr="00825C33" w:rsidRDefault="007900B9" w:rsidP="0061389C"/>
        </w:tc>
        <w:tc>
          <w:tcPr>
            <w:tcW w:w="1894" w:type="dxa"/>
          </w:tcPr>
          <w:p w14:paraId="6C8265B0" w14:textId="77777777" w:rsidR="007900B9" w:rsidRDefault="007900B9" w:rsidP="0061389C"/>
        </w:tc>
        <w:tc>
          <w:tcPr>
            <w:tcW w:w="1318" w:type="dxa"/>
          </w:tcPr>
          <w:p w14:paraId="6183F75D" w14:textId="77777777" w:rsidR="007900B9" w:rsidRDefault="007900B9" w:rsidP="0061389C"/>
        </w:tc>
        <w:tc>
          <w:tcPr>
            <w:tcW w:w="1323" w:type="dxa"/>
          </w:tcPr>
          <w:p w14:paraId="1EB59051" w14:textId="77777777" w:rsidR="007900B9" w:rsidRDefault="007900B9" w:rsidP="0061389C"/>
        </w:tc>
      </w:tr>
      <w:tr w:rsidR="007900B9" w14:paraId="104ECE9D" w14:textId="77777777" w:rsidTr="0061389C">
        <w:tc>
          <w:tcPr>
            <w:tcW w:w="2271" w:type="dxa"/>
            <w:vMerge/>
          </w:tcPr>
          <w:p w14:paraId="3B8C5571" w14:textId="77777777" w:rsidR="007900B9" w:rsidRPr="00E37F6B" w:rsidRDefault="007900B9" w:rsidP="0061389C"/>
        </w:tc>
        <w:tc>
          <w:tcPr>
            <w:tcW w:w="2544" w:type="dxa"/>
          </w:tcPr>
          <w:p w14:paraId="11B6B25C" w14:textId="3CE73B83" w:rsidR="007900B9" w:rsidRPr="00825C33" w:rsidRDefault="007900B9" w:rsidP="0061389C">
            <w:r w:rsidRPr="00BE7FAD">
              <w:t>Cost of related services for completeness of solution.</w:t>
            </w:r>
          </w:p>
        </w:tc>
        <w:tc>
          <w:tcPr>
            <w:tcW w:w="1894" w:type="dxa"/>
          </w:tcPr>
          <w:p w14:paraId="28E532E3" w14:textId="77777777" w:rsidR="007900B9" w:rsidRDefault="007900B9" w:rsidP="0061389C"/>
        </w:tc>
        <w:tc>
          <w:tcPr>
            <w:tcW w:w="1318" w:type="dxa"/>
          </w:tcPr>
          <w:p w14:paraId="7BDE0288" w14:textId="77777777" w:rsidR="007900B9" w:rsidRDefault="007900B9" w:rsidP="0061389C"/>
        </w:tc>
        <w:tc>
          <w:tcPr>
            <w:tcW w:w="1323" w:type="dxa"/>
          </w:tcPr>
          <w:p w14:paraId="0F1413F8" w14:textId="77777777" w:rsidR="007900B9" w:rsidRDefault="007900B9" w:rsidP="0061389C"/>
        </w:tc>
      </w:tr>
      <w:tr w:rsidR="007900B9" w14:paraId="46F5B115" w14:textId="77777777" w:rsidTr="0061389C">
        <w:tc>
          <w:tcPr>
            <w:tcW w:w="2271" w:type="dxa"/>
            <w:vMerge/>
          </w:tcPr>
          <w:p w14:paraId="5DE00A6D" w14:textId="77777777" w:rsidR="007900B9" w:rsidRPr="00E37F6B" w:rsidRDefault="007900B9" w:rsidP="0061389C"/>
        </w:tc>
        <w:tc>
          <w:tcPr>
            <w:tcW w:w="2544" w:type="dxa"/>
          </w:tcPr>
          <w:p w14:paraId="76FCD88D" w14:textId="0EC026F6" w:rsidR="007900B9" w:rsidRPr="00BE7FAD" w:rsidRDefault="00270130" w:rsidP="0061389C">
            <w:r>
              <w:t>Please add rows for any other related services and corresponding costs for completeness of solution e.g. redundancy etc. (Please describe this in your proposed solution)</w:t>
            </w:r>
          </w:p>
        </w:tc>
        <w:tc>
          <w:tcPr>
            <w:tcW w:w="1894" w:type="dxa"/>
          </w:tcPr>
          <w:p w14:paraId="5D0C9B12" w14:textId="77777777" w:rsidR="007900B9" w:rsidRDefault="007900B9" w:rsidP="0061389C"/>
        </w:tc>
        <w:tc>
          <w:tcPr>
            <w:tcW w:w="1318" w:type="dxa"/>
          </w:tcPr>
          <w:p w14:paraId="47A5F980" w14:textId="77777777" w:rsidR="007900B9" w:rsidRDefault="007900B9" w:rsidP="0061389C"/>
        </w:tc>
        <w:tc>
          <w:tcPr>
            <w:tcW w:w="1323" w:type="dxa"/>
          </w:tcPr>
          <w:p w14:paraId="456175EC" w14:textId="77777777" w:rsidR="007900B9" w:rsidRDefault="007900B9" w:rsidP="0061389C"/>
        </w:tc>
      </w:tr>
      <w:tr w:rsidR="00631FE1" w14:paraId="61662DA1" w14:textId="77777777" w:rsidTr="0061389C">
        <w:tc>
          <w:tcPr>
            <w:tcW w:w="4815" w:type="dxa"/>
            <w:gridSpan w:val="2"/>
            <w:shd w:val="clear" w:color="auto" w:fill="D9D9D9" w:themeFill="background1" w:themeFillShade="D9"/>
          </w:tcPr>
          <w:p w14:paraId="3A591562" w14:textId="77777777" w:rsidR="00631FE1" w:rsidRDefault="00631FE1" w:rsidP="0061389C">
            <w:pPr>
              <w:jc w:val="center"/>
            </w:pPr>
            <w:r>
              <w:t>Total</w:t>
            </w:r>
          </w:p>
        </w:tc>
        <w:tc>
          <w:tcPr>
            <w:tcW w:w="1894" w:type="dxa"/>
            <w:shd w:val="clear" w:color="auto" w:fill="D9D9D9" w:themeFill="background1" w:themeFillShade="D9"/>
          </w:tcPr>
          <w:p w14:paraId="06961ADC" w14:textId="77777777" w:rsidR="00631FE1" w:rsidRDefault="00631FE1" w:rsidP="0061389C"/>
        </w:tc>
        <w:tc>
          <w:tcPr>
            <w:tcW w:w="1318" w:type="dxa"/>
            <w:shd w:val="clear" w:color="auto" w:fill="D9D9D9" w:themeFill="background1" w:themeFillShade="D9"/>
          </w:tcPr>
          <w:p w14:paraId="47911D9F" w14:textId="77777777" w:rsidR="00631FE1" w:rsidRDefault="00631FE1" w:rsidP="0061389C"/>
        </w:tc>
        <w:tc>
          <w:tcPr>
            <w:tcW w:w="1323" w:type="dxa"/>
            <w:shd w:val="clear" w:color="auto" w:fill="D9D9D9" w:themeFill="background1" w:themeFillShade="D9"/>
          </w:tcPr>
          <w:p w14:paraId="252A4357" w14:textId="77777777" w:rsidR="00631FE1" w:rsidRDefault="00631FE1" w:rsidP="0061389C"/>
        </w:tc>
      </w:tr>
    </w:tbl>
    <w:p w14:paraId="378DDB75" w14:textId="4C7705BA" w:rsidR="00631FE1" w:rsidRDefault="00631FE1" w:rsidP="00AA3469"/>
    <w:p w14:paraId="45348D78" w14:textId="20CFEE1F" w:rsidR="00874D84" w:rsidRDefault="007D4538" w:rsidP="00AA3469">
      <w:r w:rsidRPr="007D4538">
        <w:t>In the table below please list</w:t>
      </w:r>
      <w:r>
        <w:t xml:space="preserve"> the </w:t>
      </w:r>
      <w:r w:rsidR="00874D84" w:rsidRPr="00874D84">
        <w:t>standard hardware (Firewall, Switches, APs) and corresponding leasing costs, initial ‘setup and configuration’ fees for possible expansion or new offices where applicable. These costs and fees will be the standard applicable over the contract period.</w:t>
      </w:r>
    </w:p>
    <w:p w14:paraId="68D0394F" w14:textId="17337FD7" w:rsidR="006933BF" w:rsidRDefault="006933BF" w:rsidP="00AA3469"/>
    <w:tbl>
      <w:tblPr>
        <w:tblStyle w:val="TableGrid"/>
        <w:tblW w:w="0" w:type="auto"/>
        <w:tblLook w:val="04A0" w:firstRow="1" w:lastRow="0" w:firstColumn="1" w:lastColumn="0" w:noHBand="0" w:noVBand="1"/>
      </w:tblPr>
      <w:tblGrid>
        <w:gridCol w:w="2337"/>
        <w:gridCol w:w="2337"/>
        <w:gridCol w:w="2338"/>
        <w:gridCol w:w="2338"/>
      </w:tblGrid>
      <w:tr w:rsidR="006933BF" w14:paraId="42F3E448" w14:textId="77777777" w:rsidTr="0061389C">
        <w:tc>
          <w:tcPr>
            <w:tcW w:w="9350" w:type="dxa"/>
            <w:gridSpan w:val="4"/>
          </w:tcPr>
          <w:p w14:paraId="4BACE5AC" w14:textId="77777777" w:rsidR="006933BF" w:rsidRDefault="006933BF" w:rsidP="0061389C"/>
        </w:tc>
      </w:tr>
      <w:tr w:rsidR="006933BF" w14:paraId="4D47D22C" w14:textId="77777777" w:rsidTr="0061389C">
        <w:tc>
          <w:tcPr>
            <w:tcW w:w="2337" w:type="dxa"/>
          </w:tcPr>
          <w:p w14:paraId="21896E1B" w14:textId="77777777" w:rsidR="006933BF" w:rsidRDefault="006933BF" w:rsidP="0061389C">
            <w:r w:rsidRPr="009F5E15">
              <w:rPr>
                <w:b/>
              </w:rPr>
              <w:t>Service</w:t>
            </w:r>
          </w:p>
        </w:tc>
        <w:tc>
          <w:tcPr>
            <w:tcW w:w="2337" w:type="dxa"/>
          </w:tcPr>
          <w:p w14:paraId="3051D461" w14:textId="77777777" w:rsidR="006933BF" w:rsidRDefault="006933BF" w:rsidP="0061389C">
            <w:r w:rsidRPr="006C5F9E">
              <w:rPr>
                <w:b/>
              </w:rPr>
              <w:t>Recurring Cost</w:t>
            </w:r>
          </w:p>
        </w:tc>
        <w:tc>
          <w:tcPr>
            <w:tcW w:w="2338" w:type="dxa"/>
          </w:tcPr>
          <w:p w14:paraId="4E4D6D85" w14:textId="77777777" w:rsidR="006933BF" w:rsidRDefault="006933BF" w:rsidP="0061389C">
            <w:r w:rsidRPr="006C5F9E">
              <w:rPr>
                <w:b/>
              </w:rPr>
              <w:t>Fixed Cost</w:t>
            </w:r>
          </w:p>
        </w:tc>
        <w:tc>
          <w:tcPr>
            <w:tcW w:w="2338" w:type="dxa"/>
          </w:tcPr>
          <w:p w14:paraId="0B6F70D2" w14:textId="77777777" w:rsidR="006933BF" w:rsidRDefault="006933BF" w:rsidP="0061389C">
            <w:r w:rsidRPr="006C5F9E">
              <w:rPr>
                <w:b/>
              </w:rPr>
              <w:t>Comments</w:t>
            </w:r>
          </w:p>
        </w:tc>
      </w:tr>
      <w:tr w:rsidR="006933BF" w14:paraId="1E5CE570" w14:textId="77777777" w:rsidTr="0061389C">
        <w:tc>
          <w:tcPr>
            <w:tcW w:w="2337" w:type="dxa"/>
          </w:tcPr>
          <w:p w14:paraId="5756D06D" w14:textId="77777777" w:rsidR="006933BF" w:rsidRPr="009F5E15" w:rsidRDefault="006933BF" w:rsidP="0061389C">
            <w:pPr>
              <w:rPr>
                <w:b/>
              </w:rPr>
            </w:pPr>
          </w:p>
        </w:tc>
        <w:tc>
          <w:tcPr>
            <w:tcW w:w="2337" w:type="dxa"/>
          </w:tcPr>
          <w:p w14:paraId="3886DBC3" w14:textId="77777777" w:rsidR="006933BF" w:rsidRPr="006C5F9E" w:rsidRDefault="006933BF" w:rsidP="0061389C">
            <w:pPr>
              <w:rPr>
                <w:b/>
              </w:rPr>
            </w:pPr>
          </w:p>
        </w:tc>
        <w:tc>
          <w:tcPr>
            <w:tcW w:w="2338" w:type="dxa"/>
          </w:tcPr>
          <w:p w14:paraId="28A98C7A" w14:textId="77777777" w:rsidR="006933BF" w:rsidRPr="006C5F9E" w:rsidRDefault="006933BF" w:rsidP="0061389C">
            <w:pPr>
              <w:rPr>
                <w:b/>
              </w:rPr>
            </w:pPr>
          </w:p>
        </w:tc>
        <w:tc>
          <w:tcPr>
            <w:tcW w:w="2338" w:type="dxa"/>
          </w:tcPr>
          <w:p w14:paraId="0B7EE67C" w14:textId="77777777" w:rsidR="006933BF" w:rsidRPr="006C5F9E" w:rsidRDefault="006933BF" w:rsidP="0061389C">
            <w:pPr>
              <w:rPr>
                <w:b/>
              </w:rPr>
            </w:pPr>
          </w:p>
        </w:tc>
      </w:tr>
      <w:tr w:rsidR="006933BF" w14:paraId="436AF971" w14:textId="77777777" w:rsidTr="0061389C">
        <w:tc>
          <w:tcPr>
            <w:tcW w:w="2337" w:type="dxa"/>
          </w:tcPr>
          <w:p w14:paraId="6CDAAA9D" w14:textId="77777777" w:rsidR="006933BF" w:rsidRPr="009F5E15" w:rsidRDefault="006933BF" w:rsidP="0061389C">
            <w:pPr>
              <w:rPr>
                <w:b/>
              </w:rPr>
            </w:pPr>
          </w:p>
        </w:tc>
        <w:tc>
          <w:tcPr>
            <w:tcW w:w="2337" w:type="dxa"/>
          </w:tcPr>
          <w:p w14:paraId="1BD03A54" w14:textId="77777777" w:rsidR="006933BF" w:rsidRPr="006C5F9E" w:rsidRDefault="006933BF" w:rsidP="0061389C">
            <w:pPr>
              <w:rPr>
                <w:b/>
              </w:rPr>
            </w:pPr>
          </w:p>
        </w:tc>
        <w:tc>
          <w:tcPr>
            <w:tcW w:w="2338" w:type="dxa"/>
          </w:tcPr>
          <w:p w14:paraId="1E5A7492" w14:textId="77777777" w:rsidR="006933BF" w:rsidRPr="006C5F9E" w:rsidRDefault="006933BF" w:rsidP="0061389C">
            <w:pPr>
              <w:rPr>
                <w:b/>
              </w:rPr>
            </w:pPr>
          </w:p>
        </w:tc>
        <w:tc>
          <w:tcPr>
            <w:tcW w:w="2338" w:type="dxa"/>
          </w:tcPr>
          <w:p w14:paraId="0F36C688" w14:textId="77777777" w:rsidR="006933BF" w:rsidRPr="006C5F9E" w:rsidRDefault="006933BF" w:rsidP="0061389C">
            <w:pPr>
              <w:rPr>
                <w:b/>
              </w:rPr>
            </w:pPr>
          </w:p>
        </w:tc>
      </w:tr>
      <w:tr w:rsidR="006933BF" w14:paraId="011913EA" w14:textId="77777777" w:rsidTr="0061389C">
        <w:tc>
          <w:tcPr>
            <w:tcW w:w="2337" w:type="dxa"/>
          </w:tcPr>
          <w:p w14:paraId="79F03A11" w14:textId="77777777" w:rsidR="006933BF" w:rsidRPr="009F5E15" w:rsidRDefault="006933BF" w:rsidP="0061389C">
            <w:pPr>
              <w:rPr>
                <w:b/>
              </w:rPr>
            </w:pPr>
          </w:p>
        </w:tc>
        <w:tc>
          <w:tcPr>
            <w:tcW w:w="2337" w:type="dxa"/>
          </w:tcPr>
          <w:p w14:paraId="0FF08C19" w14:textId="77777777" w:rsidR="006933BF" w:rsidRPr="006C5F9E" w:rsidRDefault="006933BF" w:rsidP="0061389C">
            <w:pPr>
              <w:rPr>
                <w:b/>
              </w:rPr>
            </w:pPr>
          </w:p>
        </w:tc>
        <w:tc>
          <w:tcPr>
            <w:tcW w:w="2338" w:type="dxa"/>
          </w:tcPr>
          <w:p w14:paraId="1A3B608B" w14:textId="77777777" w:rsidR="006933BF" w:rsidRPr="006C5F9E" w:rsidRDefault="006933BF" w:rsidP="0061389C">
            <w:pPr>
              <w:rPr>
                <w:b/>
              </w:rPr>
            </w:pPr>
          </w:p>
        </w:tc>
        <w:tc>
          <w:tcPr>
            <w:tcW w:w="2338" w:type="dxa"/>
          </w:tcPr>
          <w:p w14:paraId="72F37694" w14:textId="77777777" w:rsidR="006933BF" w:rsidRPr="006C5F9E" w:rsidRDefault="006933BF" w:rsidP="0061389C">
            <w:pPr>
              <w:rPr>
                <w:b/>
              </w:rPr>
            </w:pPr>
          </w:p>
        </w:tc>
      </w:tr>
      <w:tr w:rsidR="006933BF" w14:paraId="49F3FE52" w14:textId="77777777" w:rsidTr="0061389C">
        <w:tc>
          <w:tcPr>
            <w:tcW w:w="2337" w:type="dxa"/>
          </w:tcPr>
          <w:p w14:paraId="3A1DAD22" w14:textId="77777777" w:rsidR="006933BF" w:rsidRPr="00631FE1" w:rsidRDefault="006933BF" w:rsidP="0061389C">
            <w:pPr>
              <w:rPr>
                <w:b/>
                <w:lang w:val="en-GB"/>
              </w:rPr>
            </w:pPr>
          </w:p>
        </w:tc>
        <w:tc>
          <w:tcPr>
            <w:tcW w:w="2337" w:type="dxa"/>
          </w:tcPr>
          <w:p w14:paraId="1F87C2E1" w14:textId="77777777" w:rsidR="006933BF" w:rsidRPr="006C5F9E" w:rsidRDefault="006933BF" w:rsidP="0061389C">
            <w:pPr>
              <w:rPr>
                <w:b/>
              </w:rPr>
            </w:pPr>
          </w:p>
        </w:tc>
        <w:tc>
          <w:tcPr>
            <w:tcW w:w="2338" w:type="dxa"/>
          </w:tcPr>
          <w:p w14:paraId="364BE24B" w14:textId="77777777" w:rsidR="006933BF" w:rsidRPr="006C5F9E" w:rsidRDefault="006933BF" w:rsidP="0061389C">
            <w:pPr>
              <w:rPr>
                <w:b/>
              </w:rPr>
            </w:pPr>
          </w:p>
        </w:tc>
        <w:tc>
          <w:tcPr>
            <w:tcW w:w="2338" w:type="dxa"/>
          </w:tcPr>
          <w:p w14:paraId="183525B3" w14:textId="77777777" w:rsidR="006933BF" w:rsidRPr="006C5F9E" w:rsidRDefault="006933BF" w:rsidP="0061389C">
            <w:pPr>
              <w:rPr>
                <w:b/>
              </w:rPr>
            </w:pPr>
          </w:p>
        </w:tc>
      </w:tr>
    </w:tbl>
    <w:p w14:paraId="2DBC236A" w14:textId="3081F512" w:rsidR="006933BF" w:rsidRPr="00AA3469" w:rsidRDefault="003171CD" w:rsidP="00AA3469">
      <w:r>
        <w:t xml:space="preserve">Please indicate VAT rate if </w:t>
      </w:r>
      <w:proofErr w:type="gramStart"/>
      <w:r>
        <w:t>applicable :</w:t>
      </w:r>
      <w:bookmarkStart w:id="2" w:name="_GoBack"/>
      <w:bookmarkEnd w:id="2"/>
      <w:proofErr w:type="gramEnd"/>
    </w:p>
    <w:sectPr w:rsidR="006933BF" w:rsidRPr="00AA3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87003"/>
    <w:multiLevelType w:val="hybridMultilevel"/>
    <w:tmpl w:val="81D4308A"/>
    <w:lvl w:ilvl="0" w:tplc="7DDE5422">
      <w:start w:val="1"/>
      <w:numFmt w:val="lowerRoman"/>
      <w:lvlText w:val="(%1)"/>
      <w:lvlJc w:val="left"/>
      <w:pPr>
        <w:tabs>
          <w:tab w:val="num" w:pos="1145"/>
        </w:tabs>
        <w:ind w:left="1145"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6B"/>
    <w:rsid w:val="00014EF3"/>
    <w:rsid w:val="000B766C"/>
    <w:rsid w:val="001E16EA"/>
    <w:rsid w:val="0023471A"/>
    <w:rsid w:val="00270130"/>
    <w:rsid w:val="002924B2"/>
    <w:rsid w:val="002F355E"/>
    <w:rsid w:val="003171CD"/>
    <w:rsid w:val="00340C48"/>
    <w:rsid w:val="0034136B"/>
    <w:rsid w:val="00380482"/>
    <w:rsid w:val="003C2171"/>
    <w:rsid w:val="003D567E"/>
    <w:rsid w:val="003F6B29"/>
    <w:rsid w:val="00462D5E"/>
    <w:rsid w:val="00544B56"/>
    <w:rsid w:val="005476A8"/>
    <w:rsid w:val="00581BCC"/>
    <w:rsid w:val="005B21F2"/>
    <w:rsid w:val="005D6170"/>
    <w:rsid w:val="00631FE1"/>
    <w:rsid w:val="00632FC5"/>
    <w:rsid w:val="00646D4A"/>
    <w:rsid w:val="00670C5B"/>
    <w:rsid w:val="006933BF"/>
    <w:rsid w:val="006C5F9E"/>
    <w:rsid w:val="007302AC"/>
    <w:rsid w:val="00742BD8"/>
    <w:rsid w:val="007900B9"/>
    <w:rsid w:val="007A1A0B"/>
    <w:rsid w:val="007D4538"/>
    <w:rsid w:val="007F3FEE"/>
    <w:rsid w:val="00825C33"/>
    <w:rsid w:val="0083697B"/>
    <w:rsid w:val="00874D84"/>
    <w:rsid w:val="00876581"/>
    <w:rsid w:val="0088333B"/>
    <w:rsid w:val="00892DA3"/>
    <w:rsid w:val="00894AD4"/>
    <w:rsid w:val="008D6D86"/>
    <w:rsid w:val="009329D2"/>
    <w:rsid w:val="00942D34"/>
    <w:rsid w:val="009F5E15"/>
    <w:rsid w:val="00A734A9"/>
    <w:rsid w:val="00A752F4"/>
    <w:rsid w:val="00AA3469"/>
    <w:rsid w:val="00AC0A63"/>
    <w:rsid w:val="00AF25CE"/>
    <w:rsid w:val="00AF7437"/>
    <w:rsid w:val="00B17EFC"/>
    <w:rsid w:val="00B37B58"/>
    <w:rsid w:val="00B70A6A"/>
    <w:rsid w:val="00BE7FAD"/>
    <w:rsid w:val="00C14CE2"/>
    <w:rsid w:val="00C4771D"/>
    <w:rsid w:val="00C71BDA"/>
    <w:rsid w:val="00D035B3"/>
    <w:rsid w:val="00D168F7"/>
    <w:rsid w:val="00D20D0A"/>
    <w:rsid w:val="00D367DC"/>
    <w:rsid w:val="00D44610"/>
    <w:rsid w:val="00DA5A86"/>
    <w:rsid w:val="00DF1D50"/>
    <w:rsid w:val="00DF619E"/>
    <w:rsid w:val="00E37F6B"/>
    <w:rsid w:val="00E47C74"/>
    <w:rsid w:val="00E5106C"/>
    <w:rsid w:val="00F10CC3"/>
    <w:rsid w:val="00F15494"/>
    <w:rsid w:val="00F657EC"/>
    <w:rsid w:val="00FF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2271"/>
  <w15:chartTrackingRefBased/>
  <w15:docId w15:val="{70E2C5C2-547F-48DB-BC6F-7B4B0CDC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3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4D55-FFCD-47C7-9F30-A6804344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Al-Ali</dc:creator>
  <cp:keywords/>
  <dc:description/>
  <cp:lastModifiedBy>Mohammed Al-Ali</cp:lastModifiedBy>
  <cp:revision>5</cp:revision>
  <dcterms:created xsi:type="dcterms:W3CDTF">2018-05-23T13:17:00Z</dcterms:created>
  <dcterms:modified xsi:type="dcterms:W3CDTF">2018-05-24T13:37:00Z</dcterms:modified>
</cp:coreProperties>
</file>