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66E2BD99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E10246" w:rsidRPr="00705F8E">
        <w:rPr>
          <w:b/>
          <w:szCs w:val="24"/>
          <w:lang w:val="en-GB"/>
        </w:rPr>
        <w:t>258-</w:t>
      </w:r>
      <w:r w:rsidR="007A1E47">
        <w:rPr>
          <w:b/>
          <w:szCs w:val="24"/>
          <w:lang w:val="en-GB"/>
        </w:rPr>
        <w:t>20/</w:t>
      </w:r>
      <w:r w:rsidR="00F01E3C">
        <w:rPr>
          <w:b/>
          <w:szCs w:val="24"/>
          <w:lang w:val="en-GB"/>
        </w:rPr>
        <w:t>3</w:t>
      </w:r>
      <w:r w:rsidR="000F79D3">
        <w:rPr>
          <w:b/>
          <w:szCs w:val="24"/>
          <w:lang w:val="en-GB"/>
        </w:rPr>
        <w:t>7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29CBA0CC" w14:textId="77777777" w:rsidR="000F79D3" w:rsidRPr="003F272A" w:rsidRDefault="00247ED1" w:rsidP="000F79D3">
      <w:pPr>
        <w:spacing w:after="160" w:line="259" w:lineRule="auto"/>
        <w:jc w:val="center"/>
        <w:rPr>
          <w:rFonts w:eastAsiaTheme="minorHAnsi"/>
          <w:b/>
          <w:bCs/>
          <w:i/>
          <w:iCs/>
          <w:szCs w:val="22"/>
          <w:lang w:val="en-GB"/>
        </w:rPr>
      </w:pPr>
      <w:r w:rsidRPr="00705F8E">
        <w:rPr>
          <w:color w:val="000000"/>
          <w:szCs w:val="24"/>
        </w:rPr>
        <w:t xml:space="preserve">Assignment Name: </w:t>
      </w:r>
      <w:r w:rsidR="000F79D3" w:rsidRPr="003F272A">
        <w:rPr>
          <w:rFonts w:eastAsiaTheme="minorHAnsi"/>
          <w:b/>
          <w:bCs/>
          <w:i/>
          <w:iCs/>
          <w:szCs w:val="22"/>
          <w:lang w:val="en-GB"/>
        </w:rPr>
        <w:t>Engagement of Senior Expert Consultants – Electoral Processes Programme, International IDEA</w:t>
      </w:r>
    </w:p>
    <w:p w14:paraId="4301E037" w14:textId="30087EB3" w:rsidR="00E9424B" w:rsidRPr="00705F8E" w:rsidRDefault="00E9424B" w:rsidP="00660598">
      <w:pPr>
        <w:jc w:val="center"/>
        <w:rPr>
          <w:i/>
          <w:color w:val="000000"/>
          <w:szCs w:val="24"/>
        </w:rPr>
      </w:pPr>
    </w:p>
    <w:p w14:paraId="1032B5CF" w14:textId="78FBD02C" w:rsidR="00E9424B" w:rsidRPr="00705F8E" w:rsidRDefault="00E9424B" w:rsidP="004F322C">
      <w:pPr>
        <w:jc w:val="center"/>
        <w:rPr>
          <w:b/>
          <w:i/>
          <w:szCs w:val="24"/>
          <w:lang w:val="en-GB" w:eastAsia="sv-SE"/>
        </w:rPr>
      </w:pPr>
      <w:r w:rsidRPr="00705F8E">
        <w:rPr>
          <w:i/>
          <w:color w:val="000000"/>
          <w:szCs w:val="24"/>
        </w:rPr>
        <w:t xml:space="preserve">Addendum No. </w:t>
      </w:r>
      <w:r w:rsidR="005A5C98">
        <w:rPr>
          <w:i/>
          <w:color w:val="000000"/>
          <w:szCs w:val="24"/>
        </w:rPr>
        <w:t>2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0C44D9FE" w:rsidR="00E9424B" w:rsidRDefault="00E9424B" w:rsidP="000651F9">
      <w:pPr>
        <w:spacing w:after="160" w:line="259" w:lineRule="auto"/>
        <w:rPr>
          <w:rFonts w:eastAsia="Arial Unicode MS"/>
          <w:szCs w:val="24"/>
        </w:rPr>
      </w:pPr>
      <w:r w:rsidRPr="00705F8E">
        <w:rPr>
          <w:rFonts w:eastAsia="Arial Unicode MS"/>
          <w:szCs w:val="24"/>
        </w:rPr>
        <w:t>This Addendum No. 0</w:t>
      </w:r>
      <w:r w:rsidR="0038357F">
        <w:rPr>
          <w:rFonts w:eastAsia="Arial Unicode MS"/>
          <w:szCs w:val="24"/>
        </w:rPr>
        <w:t>2</w:t>
      </w:r>
      <w:r w:rsidRPr="00705F8E">
        <w:rPr>
          <w:rFonts w:eastAsia="Arial Unicode MS"/>
          <w:szCs w:val="24"/>
        </w:rPr>
        <w:t xml:space="preserve"> is issued to </w:t>
      </w:r>
      <w:r w:rsidR="000F79D3">
        <w:rPr>
          <w:rFonts w:eastAsia="Arial Unicode MS"/>
          <w:szCs w:val="24"/>
        </w:rPr>
        <w:t>provide additional</w:t>
      </w:r>
      <w:r w:rsidRPr="00705F8E">
        <w:rPr>
          <w:rFonts w:eastAsia="Arial Unicode MS"/>
          <w:szCs w:val="24"/>
        </w:rPr>
        <w:t xml:space="preserve"> information provided in the Tender: </w:t>
      </w:r>
      <w:r w:rsidR="000651F9" w:rsidRPr="003F272A">
        <w:rPr>
          <w:rFonts w:eastAsiaTheme="minorHAnsi"/>
          <w:b/>
          <w:bCs/>
          <w:i/>
          <w:iCs/>
          <w:szCs w:val="22"/>
          <w:lang w:val="en-GB"/>
        </w:rPr>
        <w:t>Engagement of Senior Expert Consultants – Electoral Processes Programme, International IDEA</w:t>
      </w:r>
      <w:r w:rsidR="00660598">
        <w:rPr>
          <w:i/>
          <w:sz w:val="22"/>
          <w:szCs w:val="22"/>
          <w:lang w:val="en-GB"/>
        </w:rPr>
        <w:t xml:space="preserve"> </w:t>
      </w:r>
      <w:r w:rsidRPr="00705F8E">
        <w:rPr>
          <w:rFonts w:eastAsia="Arial Unicode MS"/>
          <w:szCs w:val="24"/>
        </w:rPr>
        <w:t>issued last</w:t>
      </w:r>
      <w:r w:rsidR="003256D5">
        <w:rPr>
          <w:rFonts w:eastAsia="Arial Unicode MS"/>
          <w:szCs w:val="24"/>
        </w:rPr>
        <w:t xml:space="preserve"> </w:t>
      </w:r>
      <w:r w:rsidR="000651F9">
        <w:rPr>
          <w:rFonts w:eastAsia="Arial Unicode MS"/>
          <w:szCs w:val="24"/>
        </w:rPr>
        <w:t>29</w:t>
      </w:r>
      <w:r w:rsidRPr="00705F8E">
        <w:rPr>
          <w:rFonts w:eastAsia="Arial Unicode MS"/>
          <w:szCs w:val="24"/>
        </w:rPr>
        <w:t xml:space="preserve">, </w:t>
      </w:r>
      <w:r w:rsidR="000651F9">
        <w:rPr>
          <w:rFonts w:eastAsia="Arial Unicode MS"/>
          <w:szCs w:val="24"/>
        </w:rPr>
        <w:t>January</w:t>
      </w:r>
      <w:r w:rsidRPr="00705F8E">
        <w:rPr>
          <w:rFonts w:eastAsia="Arial Unicode MS"/>
          <w:szCs w:val="24"/>
        </w:rPr>
        <w:t xml:space="preserve"> 202</w:t>
      </w:r>
      <w:r w:rsidR="000651F9">
        <w:rPr>
          <w:rFonts w:eastAsia="Arial Unicode MS"/>
          <w:szCs w:val="24"/>
        </w:rPr>
        <w:t>1</w:t>
      </w:r>
      <w:r w:rsidRPr="00705F8E">
        <w:rPr>
          <w:rFonts w:eastAsia="Arial Unicode MS"/>
          <w:szCs w:val="24"/>
        </w:rPr>
        <w:t>.</w:t>
      </w:r>
    </w:p>
    <w:p w14:paraId="5D96C71C" w14:textId="40B1DD70" w:rsidR="00D102BC" w:rsidRDefault="00D102BC" w:rsidP="000651F9">
      <w:pPr>
        <w:spacing w:after="160" w:line="259" w:lineRule="auto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EOI Notice: </w:t>
      </w:r>
    </w:p>
    <w:p w14:paraId="48F50149" w14:textId="3762EF7C" w:rsidR="006F3E88" w:rsidRDefault="005A5C98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  <w:r>
        <w:rPr>
          <w:rFonts w:eastAsia="Arial Unicode MS"/>
          <w:szCs w:val="24"/>
        </w:rPr>
        <w:t xml:space="preserve">d.) </w:t>
      </w:r>
      <w:r w:rsidR="006F3E88" w:rsidRPr="00AD0510">
        <w:rPr>
          <w:rFonts w:ascii="Times New Roman" w:eastAsiaTheme="minorHAnsi" w:hAnsi="Times New Roman"/>
          <w:lang w:val="en-GB" w:eastAsia="en-US"/>
        </w:rPr>
        <w:t>A separate page outlining daily fee rate in euros. </w:t>
      </w:r>
      <w:r w:rsidR="006F3E88" w:rsidRPr="00AD0510">
        <w:rPr>
          <w:rFonts w:ascii="Times New Roman" w:eastAsiaTheme="minorHAnsi" w:hAnsi="Times New Roman"/>
          <w:lang w:eastAsia="en-US"/>
        </w:rPr>
        <w:t> </w:t>
      </w:r>
    </w:p>
    <w:p w14:paraId="698A3DB0" w14:textId="10B8866B" w:rsidR="006F3E88" w:rsidRDefault="006F3E88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</w:p>
    <w:p w14:paraId="1209730B" w14:textId="0F8F1B01" w:rsidR="006F3E88" w:rsidRDefault="006F3E88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</w:p>
    <w:p w14:paraId="000BBD13" w14:textId="0C8D939A" w:rsidR="006F3E88" w:rsidRDefault="006F3E88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Additional Instruction: </w:t>
      </w:r>
    </w:p>
    <w:p w14:paraId="2E643CF5" w14:textId="77777777" w:rsidR="006F3E88" w:rsidRDefault="006F3E88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</w:p>
    <w:p w14:paraId="3CC46423" w14:textId="3BDAE965" w:rsidR="00BD2013" w:rsidRPr="000D0B6A" w:rsidRDefault="00BD2013" w:rsidP="00BD2013">
      <w:pPr>
        <w:pStyle w:val="ListParagraph"/>
        <w:ind w:left="360"/>
        <w:rPr>
          <w:rFonts w:eastAsiaTheme="minorHAnsi"/>
          <w:b/>
          <w:bCs/>
        </w:rPr>
      </w:pPr>
      <w:r>
        <w:t xml:space="preserve">Please submit: </w:t>
      </w:r>
      <w:r>
        <w:rPr>
          <w:b/>
          <w:bCs/>
          <w:u w:val="single"/>
        </w:rPr>
        <w:t>D</w:t>
      </w:r>
      <w:proofErr w:type="spellStart"/>
      <w:r>
        <w:rPr>
          <w:b/>
          <w:bCs/>
          <w:u w:val="single"/>
          <w:lang w:val="en-SE"/>
        </w:rPr>
        <w:t>aily</w:t>
      </w:r>
      <w:proofErr w:type="spellEnd"/>
      <w:r>
        <w:rPr>
          <w:b/>
          <w:bCs/>
          <w:u w:val="single"/>
          <w:lang w:val="en-SE"/>
        </w:rPr>
        <w:t xml:space="preserve"> fee inclusive of VAT or sales tax</w:t>
      </w:r>
    </w:p>
    <w:p w14:paraId="1EAE02B7" w14:textId="14AAE86C" w:rsidR="00BD2013" w:rsidRDefault="00BD2013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</w:p>
    <w:p w14:paraId="7BA324B6" w14:textId="77777777" w:rsidR="00BD2013" w:rsidRDefault="00BD2013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</w:p>
    <w:p w14:paraId="634843DB" w14:textId="415BE3C4" w:rsidR="00AA6CD9" w:rsidRPr="00AF3397" w:rsidRDefault="00D56E2D" w:rsidP="006F3E88">
      <w:pPr>
        <w:pStyle w:val="NoSpacing"/>
        <w:ind w:left="360"/>
        <w:rPr>
          <w:rFonts w:ascii="Times New Roman" w:eastAsiaTheme="minorHAnsi" w:hAnsi="Times New Roman"/>
          <w:b/>
          <w:bCs/>
          <w:lang w:eastAsia="en-US"/>
        </w:rPr>
      </w:pPr>
      <w:r w:rsidRPr="00AF3397">
        <w:rPr>
          <w:rFonts w:ascii="Times New Roman" w:eastAsiaTheme="minorHAnsi" w:hAnsi="Times New Roman"/>
          <w:b/>
          <w:bCs/>
          <w:lang w:eastAsia="en-US"/>
        </w:rPr>
        <w:t xml:space="preserve">Note: The consultant shall be responsible for his or her own tax obligations as per the laws of the respective country. </w:t>
      </w:r>
    </w:p>
    <w:p w14:paraId="6FAD1550" w14:textId="5E179E43" w:rsidR="00B36D29" w:rsidRPr="00AF3397" w:rsidRDefault="00B36D29" w:rsidP="006F3E88">
      <w:pPr>
        <w:pStyle w:val="NoSpacing"/>
        <w:ind w:left="360"/>
        <w:rPr>
          <w:rFonts w:ascii="Times New Roman" w:eastAsiaTheme="minorHAnsi" w:hAnsi="Times New Roman"/>
          <w:b/>
          <w:bCs/>
          <w:lang w:eastAsia="en-US"/>
        </w:rPr>
      </w:pPr>
    </w:p>
    <w:p w14:paraId="2E846A2D" w14:textId="41E21414" w:rsidR="00B36D29" w:rsidRDefault="00B36D29" w:rsidP="00B36D29">
      <w:pPr>
        <w:jc w:val="center"/>
        <w:rPr>
          <w:lang w:val="en-SE"/>
        </w:rPr>
      </w:pPr>
    </w:p>
    <w:p w14:paraId="4B1F6873" w14:textId="77777777" w:rsidR="00B36D29" w:rsidRDefault="00B36D29" w:rsidP="006F3E88">
      <w:pPr>
        <w:pStyle w:val="NoSpacing"/>
        <w:ind w:left="360"/>
        <w:rPr>
          <w:rFonts w:ascii="Times New Roman" w:eastAsiaTheme="minorHAnsi" w:hAnsi="Times New Roman"/>
          <w:lang w:eastAsia="en-US"/>
        </w:rPr>
      </w:pPr>
    </w:p>
    <w:sectPr w:rsidR="00B36D29" w:rsidSect="00576FD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E44B" w14:textId="77777777" w:rsidR="007055C7" w:rsidRDefault="007055C7">
      <w:r>
        <w:separator/>
      </w:r>
    </w:p>
  </w:endnote>
  <w:endnote w:type="continuationSeparator" w:id="0">
    <w:p w14:paraId="50E66E1F" w14:textId="77777777" w:rsidR="007055C7" w:rsidRDefault="0070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EC24" w14:textId="77777777" w:rsidR="007055C7" w:rsidRDefault="007055C7">
      <w:r>
        <w:separator/>
      </w:r>
    </w:p>
  </w:footnote>
  <w:footnote w:type="continuationSeparator" w:id="0">
    <w:p w14:paraId="79E011E0" w14:textId="77777777" w:rsidR="007055C7" w:rsidRDefault="0070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BEA"/>
    <w:multiLevelType w:val="hybridMultilevel"/>
    <w:tmpl w:val="223A7F00"/>
    <w:lvl w:ilvl="0" w:tplc="100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4F33"/>
    <w:multiLevelType w:val="hybridMultilevel"/>
    <w:tmpl w:val="6372A1EC"/>
    <w:lvl w:ilvl="0" w:tplc="4686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BE1EF5"/>
    <w:multiLevelType w:val="hybridMultilevel"/>
    <w:tmpl w:val="99B66554"/>
    <w:lvl w:ilvl="0" w:tplc="200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5"/>
  </w:num>
  <w:num w:numId="6">
    <w:abstractNumId w:val="5"/>
  </w:num>
  <w:num w:numId="7">
    <w:abstractNumId w:val="8"/>
  </w:num>
  <w:num w:numId="8">
    <w:abstractNumId w:val="18"/>
  </w:num>
  <w:num w:numId="9">
    <w:abstractNumId w:val="12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  <w:num w:numId="18">
    <w:abstractNumId w:val="17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51F9"/>
    <w:rsid w:val="00067B49"/>
    <w:rsid w:val="00071068"/>
    <w:rsid w:val="000813A7"/>
    <w:rsid w:val="00094C9B"/>
    <w:rsid w:val="00095000"/>
    <w:rsid w:val="00095AD8"/>
    <w:rsid w:val="00095FF1"/>
    <w:rsid w:val="00096705"/>
    <w:rsid w:val="00096AB2"/>
    <w:rsid w:val="000A4BB6"/>
    <w:rsid w:val="000C0531"/>
    <w:rsid w:val="000C261C"/>
    <w:rsid w:val="000D322C"/>
    <w:rsid w:val="000E3AA7"/>
    <w:rsid w:val="000F7330"/>
    <w:rsid w:val="000F79D3"/>
    <w:rsid w:val="0010346E"/>
    <w:rsid w:val="001052C5"/>
    <w:rsid w:val="00111B1A"/>
    <w:rsid w:val="00113C3A"/>
    <w:rsid w:val="00113EC2"/>
    <w:rsid w:val="00116C97"/>
    <w:rsid w:val="001206A8"/>
    <w:rsid w:val="001375B7"/>
    <w:rsid w:val="001457BD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ED9"/>
    <w:rsid w:val="001B7E81"/>
    <w:rsid w:val="001C032A"/>
    <w:rsid w:val="001C4412"/>
    <w:rsid w:val="001C50EE"/>
    <w:rsid w:val="001D00C4"/>
    <w:rsid w:val="001D6B33"/>
    <w:rsid w:val="001E1E17"/>
    <w:rsid w:val="001E6C58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633D"/>
    <w:rsid w:val="002D7E13"/>
    <w:rsid w:val="002F7FD9"/>
    <w:rsid w:val="003049D0"/>
    <w:rsid w:val="0030753C"/>
    <w:rsid w:val="00312E6C"/>
    <w:rsid w:val="003142E6"/>
    <w:rsid w:val="003256D5"/>
    <w:rsid w:val="00333A7E"/>
    <w:rsid w:val="00334E57"/>
    <w:rsid w:val="0033541F"/>
    <w:rsid w:val="003359B6"/>
    <w:rsid w:val="00340B2D"/>
    <w:rsid w:val="003415D1"/>
    <w:rsid w:val="003429DD"/>
    <w:rsid w:val="00347573"/>
    <w:rsid w:val="0036056A"/>
    <w:rsid w:val="00362FA1"/>
    <w:rsid w:val="00370E9A"/>
    <w:rsid w:val="0038357F"/>
    <w:rsid w:val="0039279B"/>
    <w:rsid w:val="00393945"/>
    <w:rsid w:val="003A0641"/>
    <w:rsid w:val="003A3789"/>
    <w:rsid w:val="003B1735"/>
    <w:rsid w:val="003B1FF2"/>
    <w:rsid w:val="003B2DF8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40162"/>
    <w:rsid w:val="00452A44"/>
    <w:rsid w:val="00456F69"/>
    <w:rsid w:val="0046587F"/>
    <w:rsid w:val="00490B5B"/>
    <w:rsid w:val="00493EB7"/>
    <w:rsid w:val="004A1830"/>
    <w:rsid w:val="004A6EB0"/>
    <w:rsid w:val="004B3C97"/>
    <w:rsid w:val="004C2B10"/>
    <w:rsid w:val="004C4878"/>
    <w:rsid w:val="004C5444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3C14"/>
    <w:rsid w:val="005109CB"/>
    <w:rsid w:val="00512587"/>
    <w:rsid w:val="00515CD1"/>
    <w:rsid w:val="00520A4E"/>
    <w:rsid w:val="005223A2"/>
    <w:rsid w:val="00527121"/>
    <w:rsid w:val="00544D45"/>
    <w:rsid w:val="00546839"/>
    <w:rsid w:val="00550C96"/>
    <w:rsid w:val="00562F15"/>
    <w:rsid w:val="00576FD8"/>
    <w:rsid w:val="005837D2"/>
    <w:rsid w:val="00586ED8"/>
    <w:rsid w:val="005A1439"/>
    <w:rsid w:val="005A5C98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E77C4"/>
    <w:rsid w:val="005F520C"/>
    <w:rsid w:val="00602AC9"/>
    <w:rsid w:val="00605C4D"/>
    <w:rsid w:val="00611BB6"/>
    <w:rsid w:val="00616436"/>
    <w:rsid w:val="0062605A"/>
    <w:rsid w:val="0063429E"/>
    <w:rsid w:val="00640169"/>
    <w:rsid w:val="00655745"/>
    <w:rsid w:val="00656281"/>
    <w:rsid w:val="00660598"/>
    <w:rsid w:val="0066293E"/>
    <w:rsid w:val="00665C6B"/>
    <w:rsid w:val="00680E86"/>
    <w:rsid w:val="006816EC"/>
    <w:rsid w:val="00687E82"/>
    <w:rsid w:val="00697296"/>
    <w:rsid w:val="00697CA2"/>
    <w:rsid w:val="006A27B2"/>
    <w:rsid w:val="006A6EFF"/>
    <w:rsid w:val="006B5937"/>
    <w:rsid w:val="006D3CFC"/>
    <w:rsid w:val="006E5C1C"/>
    <w:rsid w:val="006E656E"/>
    <w:rsid w:val="006F3E88"/>
    <w:rsid w:val="006F4381"/>
    <w:rsid w:val="006F6388"/>
    <w:rsid w:val="00700808"/>
    <w:rsid w:val="00703830"/>
    <w:rsid w:val="007055C7"/>
    <w:rsid w:val="00705E2F"/>
    <w:rsid w:val="00705F8E"/>
    <w:rsid w:val="00720EEC"/>
    <w:rsid w:val="00724892"/>
    <w:rsid w:val="00733369"/>
    <w:rsid w:val="00761515"/>
    <w:rsid w:val="00781DDC"/>
    <w:rsid w:val="00782038"/>
    <w:rsid w:val="0078229F"/>
    <w:rsid w:val="00790ABB"/>
    <w:rsid w:val="007A14DA"/>
    <w:rsid w:val="007A1E47"/>
    <w:rsid w:val="007A31A5"/>
    <w:rsid w:val="007A46C7"/>
    <w:rsid w:val="007B3BB9"/>
    <w:rsid w:val="007B4ED1"/>
    <w:rsid w:val="007C62ED"/>
    <w:rsid w:val="007D06EB"/>
    <w:rsid w:val="007D5A8F"/>
    <w:rsid w:val="007D5CFD"/>
    <w:rsid w:val="007E6A6E"/>
    <w:rsid w:val="007F1C68"/>
    <w:rsid w:val="007F229E"/>
    <w:rsid w:val="007F5646"/>
    <w:rsid w:val="00814E2C"/>
    <w:rsid w:val="00822B82"/>
    <w:rsid w:val="00826047"/>
    <w:rsid w:val="008323C9"/>
    <w:rsid w:val="00837BE9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73EF2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83C07"/>
    <w:rsid w:val="00A85264"/>
    <w:rsid w:val="00A93330"/>
    <w:rsid w:val="00A9444C"/>
    <w:rsid w:val="00A95909"/>
    <w:rsid w:val="00AA6CD9"/>
    <w:rsid w:val="00AC1CE0"/>
    <w:rsid w:val="00AC3CED"/>
    <w:rsid w:val="00AD7824"/>
    <w:rsid w:val="00AE2BCE"/>
    <w:rsid w:val="00AE332D"/>
    <w:rsid w:val="00AF3397"/>
    <w:rsid w:val="00B11556"/>
    <w:rsid w:val="00B16A91"/>
    <w:rsid w:val="00B32E0E"/>
    <w:rsid w:val="00B362EB"/>
    <w:rsid w:val="00B36D29"/>
    <w:rsid w:val="00B37A30"/>
    <w:rsid w:val="00B53E0B"/>
    <w:rsid w:val="00B56E4C"/>
    <w:rsid w:val="00B61B1D"/>
    <w:rsid w:val="00B64743"/>
    <w:rsid w:val="00B669B9"/>
    <w:rsid w:val="00B75B1F"/>
    <w:rsid w:val="00B81205"/>
    <w:rsid w:val="00BA3E74"/>
    <w:rsid w:val="00BA5B02"/>
    <w:rsid w:val="00BB6571"/>
    <w:rsid w:val="00BD02D6"/>
    <w:rsid w:val="00BD2013"/>
    <w:rsid w:val="00BD2F06"/>
    <w:rsid w:val="00BD3B6F"/>
    <w:rsid w:val="00BD48D5"/>
    <w:rsid w:val="00BE3FE1"/>
    <w:rsid w:val="00BF034D"/>
    <w:rsid w:val="00BF7CC8"/>
    <w:rsid w:val="00C031AB"/>
    <w:rsid w:val="00C15ADA"/>
    <w:rsid w:val="00C162ED"/>
    <w:rsid w:val="00C329AB"/>
    <w:rsid w:val="00C329D5"/>
    <w:rsid w:val="00C33B9F"/>
    <w:rsid w:val="00C553CC"/>
    <w:rsid w:val="00C5543B"/>
    <w:rsid w:val="00C64096"/>
    <w:rsid w:val="00C707DF"/>
    <w:rsid w:val="00C73CC6"/>
    <w:rsid w:val="00C76D57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102BC"/>
    <w:rsid w:val="00D244CA"/>
    <w:rsid w:val="00D24ECF"/>
    <w:rsid w:val="00D56E2D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A6B01"/>
    <w:rsid w:val="00DB3F15"/>
    <w:rsid w:val="00DB6B61"/>
    <w:rsid w:val="00DD12BD"/>
    <w:rsid w:val="00DD3704"/>
    <w:rsid w:val="00DD5B40"/>
    <w:rsid w:val="00DE026E"/>
    <w:rsid w:val="00DE2BD0"/>
    <w:rsid w:val="00DF1253"/>
    <w:rsid w:val="00DF498B"/>
    <w:rsid w:val="00DF7C02"/>
    <w:rsid w:val="00E05EA5"/>
    <w:rsid w:val="00E10246"/>
    <w:rsid w:val="00E23584"/>
    <w:rsid w:val="00E34C9E"/>
    <w:rsid w:val="00E37776"/>
    <w:rsid w:val="00E427C0"/>
    <w:rsid w:val="00E443A0"/>
    <w:rsid w:val="00E5098D"/>
    <w:rsid w:val="00E555BF"/>
    <w:rsid w:val="00E6562A"/>
    <w:rsid w:val="00E74171"/>
    <w:rsid w:val="00E8031A"/>
    <w:rsid w:val="00E82B97"/>
    <w:rsid w:val="00E83B94"/>
    <w:rsid w:val="00E83D55"/>
    <w:rsid w:val="00E93872"/>
    <w:rsid w:val="00E9424B"/>
    <w:rsid w:val="00E94573"/>
    <w:rsid w:val="00E9660D"/>
    <w:rsid w:val="00EA01E5"/>
    <w:rsid w:val="00EB7207"/>
    <w:rsid w:val="00EE7D33"/>
    <w:rsid w:val="00EF3206"/>
    <w:rsid w:val="00EF3E79"/>
    <w:rsid w:val="00EF71F5"/>
    <w:rsid w:val="00EF7E3B"/>
    <w:rsid w:val="00F01E3C"/>
    <w:rsid w:val="00F120B6"/>
    <w:rsid w:val="00F32E45"/>
    <w:rsid w:val="00F36232"/>
    <w:rsid w:val="00F378BE"/>
    <w:rsid w:val="00F40775"/>
    <w:rsid w:val="00F57E25"/>
    <w:rsid w:val="00F81218"/>
    <w:rsid w:val="00F84EA7"/>
    <w:rsid w:val="00FD5309"/>
    <w:rsid w:val="00FE0262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paragraph" w:styleId="NoSpacing">
    <w:name w:val="No Spacing"/>
    <w:uiPriority w:val="1"/>
    <w:qFormat/>
    <w:rsid w:val="00D102BC"/>
    <w:rPr>
      <w:rFonts w:ascii="CG Times" w:hAnsi="CG Time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644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11</cp:revision>
  <cp:lastPrinted>2016-10-20T13:12:00Z</cp:lastPrinted>
  <dcterms:created xsi:type="dcterms:W3CDTF">2021-02-12T08:22:00Z</dcterms:created>
  <dcterms:modified xsi:type="dcterms:W3CDTF">2021-02-12T09:59:00Z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