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D72" w:rsidRDefault="00536D72" w:rsidP="00536D72">
      <w:pPr>
        <w:rPr>
          <w:b/>
          <w:lang w:val="en-GB"/>
        </w:rPr>
      </w:pPr>
      <w:r>
        <w:rPr>
          <w:b/>
          <w:lang w:val="en-GB"/>
        </w:rPr>
        <w:t>AUDIO TRANSCRIPT</w:t>
      </w:r>
    </w:p>
    <w:p w:rsidR="00536D72" w:rsidRPr="00DB2920" w:rsidRDefault="00536D72" w:rsidP="00536D72">
      <w:pPr>
        <w:rPr>
          <w:b/>
          <w:lang w:val="en-GB"/>
        </w:rPr>
      </w:pPr>
      <w:r w:rsidRPr="00DB2920">
        <w:rPr>
          <w:b/>
          <w:lang w:val="en-GB"/>
        </w:rPr>
        <w:t xml:space="preserve">Gil </w:t>
      </w:r>
      <w:proofErr w:type="spellStart"/>
      <w:r w:rsidRPr="00DB2920">
        <w:rPr>
          <w:b/>
          <w:lang w:val="en-GB"/>
        </w:rPr>
        <w:t>Mulhovo</w:t>
      </w:r>
      <w:proofErr w:type="spellEnd"/>
      <w:r w:rsidRPr="00DB2920">
        <w:rPr>
          <w:b/>
          <w:lang w:val="en-GB"/>
        </w:rPr>
        <w:t xml:space="preserve"> </w:t>
      </w:r>
    </w:p>
    <w:p w:rsidR="002C2148" w:rsidRPr="00536D72" w:rsidRDefault="00536D72" w:rsidP="00536D72">
      <w:pPr>
        <w:rPr>
          <w:lang w:val="en-US"/>
        </w:rPr>
      </w:pPr>
      <w:r w:rsidRPr="00A839B2">
        <w:rPr>
          <w:i/>
          <w:lang w:val="en-GB"/>
        </w:rPr>
        <w:t xml:space="preserve">First of all, the success of the programme really depends on how involved the community of beneficiaries is, and to what extent they feel that the programme is legitimate, in a way that they also make </w:t>
      </w:r>
      <w:r w:rsidRPr="00536D72">
        <w:rPr>
          <w:i/>
          <w:lang w:val="en-GB"/>
        </w:rPr>
        <w:t>partners</w:t>
      </w:r>
      <w:r>
        <w:rPr>
          <w:i/>
          <w:lang w:val="en-GB"/>
        </w:rPr>
        <w:t xml:space="preserve"> </w:t>
      </w:r>
      <w:r w:rsidRPr="00A839B2">
        <w:rPr>
          <w:i/>
          <w:lang w:val="en-GB"/>
        </w:rPr>
        <w:t>agent</w:t>
      </w:r>
      <w:r>
        <w:rPr>
          <w:i/>
          <w:lang w:val="en-GB"/>
        </w:rPr>
        <w:t>s</w:t>
      </w:r>
      <w:r w:rsidRPr="00A839B2">
        <w:rPr>
          <w:i/>
          <w:lang w:val="en-GB"/>
        </w:rPr>
        <w:t xml:space="preserve"> of the programme. This was fundamental </w:t>
      </w:r>
      <w:r>
        <w:rPr>
          <w:i/>
          <w:lang w:val="en-GB"/>
        </w:rPr>
        <w:t>in</w:t>
      </w:r>
      <w:r>
        <w:rPr>
          <w:i/>
          <w:lang w:val="en-GB"/>
        </w:rPr>
        <w:t xml:space="preserve"> our</w:t>
      </w:r>
      <w:r w:rsidRPr="00A839B2">
        <w:rPr>
          <w:i/>
          <w:lang w:val="en-GB"/>
        </w:rPr>
        <w:t xml:space="preserve"> point of view, because the ownership of this programme really made us think that we were </w:t>
      </w:r>
      <w:r>
        <w:rPr>
          <w:i/>
          <w:lang w:val="en-GB"/>
        </w:rPr>
        <w:t xml:space="preserve">able to engage and mobilize </w:t>
      </w:r>
      <w:r w:rsidRPr="00A839B2">
        <w:rPr>
          <w:i/>
          <w:lang w:val="en-GB"/>
        </w:rPr>
        <w:t>quite a lot of stakeholders</w:t>
      </w:r>
      <w:r>
        <w:rPr>
          <w:i/>
          <w:lang w:val="en-GB"/>
        </w:rPr>
        <w:t xml:space="preserve"> in the community. We</w:t>
      </w:r>
      <w:r w:rsidRPr="00A839B2">
        <w:rPr>
          <w:i/>
          <w:lang w:val="en-GB"/>
        </w:rPr>
        <w:t xml:space="preserve"> could have t</w:t>
      </w:r>
      <w:bookmarkStart w:id="0" w:name="_GoBack"/>
      <w:bookmarkEnd w:id="0"/>
      <w:r w:rsidRPr="00A839B2">
        <w:rPr>
          <w:i/>
          <w:lang w:val="en-GB"/>
        </w:rPr>
        <w:t xml:space="preserve">he collaboration which in the end contributed a lot </w:t>
      </w:r>
      <w:r>
        <w:rPr>
          <w:i/>
          <w:lang w:val="en-GB"/>
        </w:rPr>
        <w:t>to the success of the programme</w:t>
      </w:r>
      <w:r w:rsidRPr="00A839B2">
        <w:rPr>
          <w:i/>
          <w:lang w:val="en-GB"/>
        </w:rPr>
        <w:t xml:space="preserve"> and the ownership. Not all of the programme, but the results </w:t>
      </w:r>
      <w:r>
        <w:rPr>
          <w:i/>
          <w:lang w:val="en-GB"/>
        </w:rPr>
        <w:t xml:space="preserve">themselves. It even </w:t>
      </w:r>
      <w:r w:rsidRPr="00A839B2">
        <w:rPr>
          <w:i/>
          <w:lang w:val="en-GB"/>
        </w:rPr>
        <w:t>made the programme even more sustainable, because just after the implementation of the programme, most of the change that had been created was able to be taken care of by the community itself</w:t>
      </w:r>
    </w:p>
    <w:sectPr w:rsidR="002C2148" w:rsidRPr="00536D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72"/>
    <w:rsid w:val="00536D72"/>
    <w:rsid w:val="00925045"/>
    <w:rsid w:val="00F562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0ABD9-FDFC-4462-9A97-504C4D70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D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697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IDEA</Company>
  <LinksUpToDate>false</LinksUpToDate>
  <CharactersWithSpaces>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Simmonds</dc:creator>
  <cp:keywords/>
  <dc:description/>
  <cp:lastModifiedBy>Lynn Simmonds</cp:lastModifiedBy>
  <cp:revision>1</cp:revision>
  <dcterms:created xsi:type="dcterms:W3CDTF">2017-07-21T13:15:00Z</dcterms:created>
  <dcterms:modified xsi:type="dcterms:W3CDTF">2017-07-21T13:17:00Z</dcterms:modified>
</cp:coreProperties>
</file>